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xml:space="preserve">
  <w:body>
    <w:p w:rsidRDefault="00FB6400" w:rsidP="00FB6400">
      <w:pPr>
        <w:jc w:val="center"/>
        <w:rPr>
          <w:b/>
          <w:sz w:val="32"/>
          <w:szCs w:val="32"/>
        </w:rPr>
      </w:pPr>
      <w:r>
        <w:rPr>
          <w:b/>
          <w:sz w:val="32"/>
          <w:szCs w:val="32"/>
        </w:rPr>
        <w:t>ФЕДЕРАЦИЯ СПОРТИВНОГО ТУРИЗМА РОССИИ</w:t>
      </w:r>
    </w:p>
    <w:p w:rsidRDefault="00B6422C" w:rsidP="00FB6400">
      <w:pPr>
        <w:jc w:val="center"/>
        <w:rPr>
          <w:b/>
          <w:i/>
          <w:sz w:val="32"/>
          <w:szCs w:val="32"/>
        </w:rPr>
      </w:pPr>
      <w:r>
        <w:rPr>
          <w:b/>
          <w:sz w:val="32"/>
          <w:szCs w:val="32"/>
        </w:rPr>
        <w:drawing>
          <wp:anchor distT="0" distB="0" distL="114300" distR="114300" simplePos="0" relativeHeight="251658240" behindDoc="0" locked="0" layoutInCell="1" allowOverlap="1" wp14:anchorId="169A0DD3" wp14:editId="2F111924">
            <wp:simplePos x="0" y="0"/>
            <wp:positionH relativeFrom="margin">
              <wp:align>center</wp:align>
            </wp:positionH>
            <wp:positionV relativeFrom="paragraph">
              <wp:posOffset>438785</wp:posOffset>
            </wp:positionV>
            <wp:extent cx="640800" cy="928800"/>
            <wp:effectExtent l="0" t="0" r="6985" b="5080"/>
            <wp:wrapTopAndBottom/>
            <wp:docPr id="1" name="Рисунок 1" descr="G:\Cloud Mail.Ru\!ТУРИСТСКИЙ ПОРТАЛ\ПРОГРАММИРОВАНИЕ\Картинки\лого ФСТР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loud Mail.Ru\!ТУРИСТСКИЙ ПОРТАЛ\ПРОГРАММИРОВАНИЕ\Картинки\лого ФСТР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800" cy="928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32"/>
          <w:szCs w:val="32"/>
        </w:rPr>
        <w:t>Федерация спортивного туризма Республики Карелия</w:t>
      </w:r>
    </w:p>
    <w:p w:rsidRDefault="001A3704" w:rsidP="00FB6400">
      <w:pPr>
        <w:pStyle w:val="a3"/>
        <w:jc w:val="center"/>
        <w:rPr>
          <w:sz w:val="20"/>
          <w:szCs w:val="20"/>
        </w:rPr>
      </w:pPr>
    </w:p>
    <w:p w:rsidRDefault="00FB6400" w:rsidP="00FB6400">
      <w:pPr>
        <w:jc w:val="center"/>
        <w:rPr>
          <w:b/>
          <w:sz w:val="52"/>
          <w:szCs w:val="52"/>
        </w:rPr>
      </w:pPr>
      <w:r>
        <w:rPr>
          <w:b/>
          <w:sz w:val="52"/>
          <w:szCs w:val="52"/>
        </w:rPr>
        <w:t>ОТЧЕТ</w:t>
      </w:r>
    </w:p>
    <w:p w:rsidRDefault="00FB6400" w:rsidP="00FB6400">
      <w:pPr>
        <w:jc w:val="center"/>
        <w:rPr>
          <w:sz w:val="32"/>
          <w:szCs w:val="32"/>
        </w:rPr>
      </w:pPr>
      <w:r>
        <w:rPr>
          <w:sz w:val="32"/>
          <w:szCs w:val="32"/>
        </w:rPr>
        <w:t>о прохождении водного</w:t>
      </w:r>
    </w:p>
    <w:p w:rsidRDefault="00FB6400" w:rsidP="00FB6400">
      <w:pPr>
        <w:jc w:val="center"/>
        <w:rPr>
          <w:sz w:val="32"/>
          <w:szCs w:val="32"/>
        </w:rPr>
      </w:pPr>
      <w:r>
        <w:rPr>
          <w:sz w:val="32"/>
          <w:szCs w:val="32"/>
        </w:rPr>
        <w:t>туристского спортивного маршрута</w:t>
      </w:r>
    </w:p>
    <w:p w:rsidRDefault="00D1478A" w:rsidP="00FB6400">
      <w:pPr>
        <w:jc w:val="center"/>
        <w:rPr>
          <w:sz w:val="32"/>
          <w:szCs w:val="32"/>
        </w:rPr>
      </w:pPr>
      <w:r>
        <w:rPr>
          <w:sz w:val="32"/>
          <w:szCs w:val="32"/>
        </w:rPr>
        <w:t>1 категории сложности</w:t>
      </w:r>
    </w:p>
    <w:p w:rsidRDefault="00FB6400" w:rsidP="00FB6400">
      <w:pPr>
        <w:jc w:val="center"/>
        <w:rPr>
          <w:sz w:val="32"/>
          <w:szCs w:val="32"/>
        </w:rPr>
      </w:pPr>
      <w:r>
        <w:rPr>
          <w:sz w:val="32"/>
          <w:szCs w:val="32"/>
        </w:rPr>
        <w:t>по Карелия </w:t>
      </w:r>
      <w:r>
        <w:rPr>
          <w:i/>
          <w:sz w:val="32"/>
          <w:szCs w:val="32"/>
        </w:rPr>
        <w:t>(место проведения)</w:t>
      </w:r>
    </w:p>
    <w:p w:rsidRDefault="00D1478A" w:rsidP="00FB6400">
      <w:pPr>
        <w:jc w:val="center"/>
        <w:rPr>
          <w:sz w:val="32"/>
          <w:szCs w:val="32"/>
        </w:rPr>
      </w:pPr>
      <w:r>
        <w:rPr>
          <w:sz w:val="32"/>
          <w:szCs w:val="32"/>
        </w:rPr>
        <w:t>Республика Карелия </w:t>
      </w:r>
      <w:r>
        <w:rPr>
          <w:i/>
          <w:sz w:val="32"/>
          <w:szCs w:val="32"/>
        </w:rPr>
        <w:t>(регион, край, область)</w:t>
      </w:r>
      <w:r>
        <w:rPr>
          <w:sz w:val="32"/>
          <w:szCs w:val="32"/>
        </w:rPr>
        <w:t>,</w:t>
      </w:r>
    </w:p>
    <w:p w:rsidRDefault="00FB6400" w:rsidP="00FB6400">
      <w:pPr>
        <w:jc w:val="center"/>
        <w:rPr>
          <w:sz w:val="32"/>
          <w:szCs w:val="32"/>
        </w:rPr>
      </w:pPr>
      <w:r>
        <w:rPr>
          <w:sz w:val="32"/>
          <w:szCs w:val="32"/>
        </w:rPr>
        <w:t>совершенном группой ГБОУ ДО РК РЦДЮТ </w:t>
      </w:r>
      <w:r>
        <w:rPr>
          <w:i/>
          <w:color w:val="000000"/>
          <w:sz w:val="28"/>
          <w:szCs w:val="28"/>
        </w:rPr>
        <w:t>(проводящая организация)</w:t>
      </w:r>
    </w:p>
    <w:p w:rsidRDefault="00FB6400" w:rsidP="00FB6400">
      <w:pPr>
        <w:jc w:val="center"/>
        <w:rPr>
          <w:sz w:val="32"/>
          <w:szCs w:val="32"/>
        </w:rPr>
      </w:pPr>
      <w:r>
        <w:rPr>
          <w:sz w:val="32"/>
          <w:szCs w:val="32"/>
        </w:rPr>
        <w:t>в период с 01.06.2018по 06.06.2018 года</w:t>
      </w:r>
    </w:p>
    <w:p w:rsidRDefault="00FB6400" w:rsidP="00FB6400">
      <w:pPr>
        <w:jc w:val="center"/>
        <w:rPr>
          <w:b/>
          <w:sz w:val="36"/>
          <w:szCs w:val="36"/>
        </w:rPr>
      </w:pPr>
    </w:p>
    <w:p w:rsidRDefault="001A3704" w:rsidP="00FB6400">
      <w:pPr>
        <w:jc w:val="center"/>
        <w:rPr>
          <w:b/>
          <w:sz w:val="36"/>
          <w:szCs w:val="36"/>
        </w:rPr>
      </w:pPr>
    </w:p>
    <w:p w:rsidRDefault="001A3704" w:rsidP="00FB6400">
      <w:pPr>
        <w:jc w:val="center"/>
        <w:rPr>
          <w:b/>
          <w:sz w:val="36"/>
          <w:szCs w:val="36"/>
        </w:rPr>
      </w:pPr>
    </w:p>
    <w:p w:rsidRDefault="00FB6400" w:rsidP="00FB6400">
      <w:pPr>
        <w:jc w:val="center"/>
      </w:pPr>
    </w:p>
    <w:p w:rsidRDefault="00FB6400" w:rsidP="00FB6400">
      <w:pPr>
        <w:rPr>
          <w:sz w:val="26"/>
          <w:szCs w:val="26"/>
        </w:rPr>
      </w:pPr>
      <w:r>
        <w:rPr>
          <w:b/>
          <w:sz w:val="26"/>
          <w:szCs w:val="26"/>
        </w:rPr>
        <w:t>Маршрутная книжка </w:t>
      </w:r>
      <w:r>
        <w:rPr>
          <w:sz w:val="26"/>
          <w:szCs w:val="26"/>
        </w:rPr>
        <w:t>№</w:t>
      </w:r>
    </w:p>
    <w:p w:rsidRDefault="00FB6400" w:rsidP="00FB6400">
      <w:pPr>
        <w:rPr>
          <w:sz w:val="26"/>
          <w:szCs w:val="26"/>
        </w:rPr>
      </w:pPr>
      <w:r>
        <w:rPr>
          <w:b/>
          <w:sz w:val="26"/>
          <w:szCs w:val="26"/>
        </w:rPr>
        <w:t>Руководитель</w:t>
      </w:r>
      <w:r>
        <w:rPr>
          <w:sz w:val="26"/>
          <w:szCs w:val="26"/>
        </w:rPr>
        <w:t>: </w:t>
      </w:r>
      <w:r>
        <w:rPr>
          <w:i/>
          <w:sz w:val="26"/>
          <w:szCs w:val="26"/>
        </w:rPr>
        <w:t>Сивицкий Александр Андреевич</w:t>
      </w:r>
    </w:p>
    <w:p w:rsidRDefault="00FB6400" w:rsidP="003B369E">
      <w:pPr>
        <w:rPr>
          <w:sz w:val="26"/>
          <w:szCs w:val="26"/>
        </w:rPr>
      </w:pPr>
      <w:r>
        <w:rPr>
          <w:b/>
          <w:sz w:val="26"/>
          <w:szCs w:val="26"/>
        </w:rPr>
        <w:t>Адрес</w:t>
      </w:r>
      <w:r>
        <w:rPr>
          <w:sz w:val="26"/>
          <w:szCs w:val="26"/>
        </w:rPr>
        <w:t>: Петрозаводск, ул. Лососинская д. 9а кв. 8</w:t>
      </w:r>
    </w:p>
    <w:p w:rsidRDefault="00DB6CFF" w:rsidP="00FB6400">
      <w:pPr>
        <w:rPr>
          <w:sz w:val="26"/>
          <w:szCs w:val="26"/>
        </w:rPr>
      </w:pPr>
      <w:r>
        <w:rPr>
          <w:b/>
          <w:sz w:val="26"/>
          <w:szCs w:val="26"/>
        </w:rPr>
        <w:t>Телефон: </w:t>
      </w:r>
      <w:r>
        <w:t/>
      </w:r>
    </w:p>
    <w:p w:rsidRDefault="00DB6CFF" w:rsidP="00DB6CFF">
      <w:pPr>
        <w:rPr>
          <w:sz w:val="26"/>
          <w:szCs w:val="26"/>
        </w:rPr>
      </w:pPr>
      <w:r>
        <w:rPr>
          <w:b/>
          <w:sz w:val="26"/>
          <w:szCs w:val="26"/>
        </w:rPr>
        <w:t>E-mail: </w:t>
      </w:r>
      <w:r>
        <w:t>shiric1989@gmail.com</w:t>
      </w:r>
      <w:r>
        <w:rPr>
          <w:sz w:val="26"/>
          <w:szCs w:val="26"/>
        </w:rPr>
        <w:t>.</w:t>
      </w:r>
    </w:p>
    <w:p w:rsidRDefault="001A3704" w:rsidP="00FB6400">
      <w:pPr>
        <w:autoSpaceDE w:val="0"/>
        <w:autoSpaceDN w:val="0"/>
        <w:adjustRightInd w:val="0"/>
        <w:rPr>
          <w:rStyle w:val="a4"/>
          <w:color w:val="auto"/>
          <w:u w:val="none"/>
        </w:rPr>
      </w:pPr>
    </w:p>
    <w:p w:rsidRDefault="001A3704" w:rsidP="00FB6400">
      <w:pPr>
        <w:autoSpaceDE w:val="0"/>
        <w:autoSpaceDN w:val="0"/>
        <w:adjustRightInd w:val="0"/>
        <w:rPr>
          <w:rStyle w:val="a4"/>
          <w:color w:val="auto"/>
          <w:u w:val="none"/>
        </w:rPr>
      </w:pPr>
    </w:p>
    <w:p w:rsidRDefault="001A3704" w:rsidP="00FB6400">
      <w:pPr>
        <w:autoSpaceDE w:val="0"/>
        <w:autoSpaceDN w:val="0"/>
        <w:adjustRightInd w:val="0"/>
        <w:rPr>
          <w:rStyle w:val="a4"/>
          <w:color w:val="auto"/>
          <w:u w:val="none"/>
        </w:rPr>
      </w:pPr>
    </w:p>
    <w:p w:rsidRDefault="00FB6400" w:rsidP="00FB6400">
      <w:pPr>
        <w:autoSpaceDE w:val="0"/>
        <w:autoSpaceDN w:val="0"/>
        <w:adjustRightInd w:val="0"/>
        <w:rPr>
          <w:color w:val="000000"/>
        </w:rPr>
      </w:pPr>
    </w:p>
    <w:p w:rsidRDefault="00FB6400" w:rsidP="00AC2DE8">
      <w:pPr>
        <w:jc w:val="both"/>
      </w:pPr>
      <w:r>
        <w:t>Маршрутно-квалификационная комиссия Федерация спортивного туризма Республики Карелия рассмотрела отчет и считает, что маршрут может быть зачтен руководителю и участникам 1 категорией сложности.</w:t>
      </w:r>
    </w:p>
    <w:p w:rsidRDefault="00FB6400" w:rsidP="00FB6400">
      <w:pPr>
        <w:ind w:firstLine="709"/>
        <w:jc w:val="both"/>
      </w:pPr>
    </w:p>
    <w:p w:rsidRDefault="006C209C" w:rsidP="00FB6400">
      <w:pPr>
        <w:spacing w:line="360" w:lineRule="auto"/>
        <w:jc w:val="both"/>
      </w:pPr>
      <w:r>
        <w:t>Отчет использовать в библиотеке Федерация спортивного туризма Республики Карелия.</w:t>
      </w:r>
    </w:p>
    <w:p w:rsidRDefault="00FB6400" w:rsidP="00FB6400">
      <w:pPr>
        <w:spacing w:line="360" w:lineRule="auto"/>
      </w:pPr>
      <w:r>
        <w:t>Судья маршрутной квалификации– председатель МКК /Степанова Галина/</w:t>
      </w:r>
    </w:p>
    <w:p w:rsidRDefault="00FB6400" w:rsidP="00FB6400"/>
    <w:p w:rsidRDefault="00B871D1" w:rsidP="00FB6400">
      <w:pPr>
        <w:rPr>
          <w:sz w:val="20"/>
        </w:rPr>
      </w:pPr>
    </w:p>
    <w:p w:rsidRDefault="00FB6400" w:rsidP="00FB6400">
      <w:pPr>
        <w:rPr>
          <w:sz w:val="20"/>
        </w:rPr>
      </w:pPr>
      <w:r>
        <w:rPr>
          <w:sz w:val="20"/>
        </w:rPr>
        <w:t>Штамп МКК</w:t>
      </w:r>
    </w:p>
    <w:p w:rsidRDefault="00FB6400" w:rsidP="00FB6400">
      <w:pPr>
        <w:jc w:val="center"/>
      </w:pPr>
    </w:p>
    <w:p w:rsidRDefault="00AC2DE8" w:rsidP="00FB6400">
      <w:pPr>
        <w:jc w:val="center"/>
      </w:pPr>
    </w:p>
    <w:p w:rsidRDefault="00AC2DE8" w:rsidP="00FB6400">
      <w:pPr>
        <w:jc w:val="center"/>
      </w:pPr>
    </w:p>
    <w:p w:rsidRDefault="00AC2DE8" w:rsidP="00FB6400">
      <w:pPr>
        <w:jc w:val="center"/>
      </w:pPr>
    </w:p>
    <w:p w:rsidRDefault="00924C1A" w:rsidP="00FB6400">
      <w:pPr>
        <w:jc w:val="center"/>
      </w:pPr>
      <w:r>
        <w:t>Петрозаводск, 185002 г. Петрозаводск ул. Софьи Ковалевской д. 10 кв. 10</w:t>
      </w:r>
    </w:p>
    <w:p w:rsidRDefault="00924C1A" w:rsidP="00FB6400">
      <w:pPr>
        <w:pStyle w:val="a3"/>
        <w:jc w:val="center"/>
      </w:pPr>
      <w:r>
        <w:t>2018 год</w:t>
      </w:r>
      <w:r>
        <w:br w:type="page"/>
      </w:r>
    </w:p>
    <w:p w:rsidRDefault="00FB6400" w:rsidP="00FB6400">
      <w:pPr>
        <w:pStyle w:val="a3"/>
        <w:jc w:val="center"/>
        <w:rPr>
          <w:sz w:val="20"/>
          <w:szCs w:val="20"/>
        </w:rPr>
      </w:pPr>
    </w:p>
    <w:sdt>
      <w:sdtPr>
        <w:rPr>
          <w:rFonts w:ascii="Times New Roman" w:eastAsia="Calibri" w:hAnsi="Times New Roman" w:cs="Times New Roman"/>
          <w:b w:val="0"/>
          <w:bCs w:val="0"/>
          <w:color w:val="auto"/>
          <w:sz w:val="24"/>
          <w:szCs w:val="24"/>
        </w:rPr>
        <w:id w:val="280386941"/>
        <w:docPartObj>
          <w:docPartGallery w:val="Table of Contents"/>
          <w:docPartUnique/>
        </w:docPartObj>
      </w:sdtPr>
      <w:sdtEndPr>
        <w:rPr>
          <w:rFonts w:ascii="Arial" w:hAnsi="Arial"/>
          <w:sz w:val="22"/>
        </w:rPr>
      </w:sdtEndPr>
      <w:sdtContent>
        <w:p w:rsidRDefault="004A2DC0">
          <w:pPr>
            <w:pStyle w:val="af8"/>
          </w:pPr>
          <w:r>
            <w:t>Оглавление</w:t>
          </w:r>
        </w:p>
        <w:p w:rsidRDefault="004A2DC0">
          <w:pPr>
            <w:pStyle w:val="12"/>
            <w:tabs>
              <w:tab w:val="right" w:leader="dot" w:pos="9911"/>
            </w:tabs>
            <w:rPr>
              <w:rFonts w:asciiTheme="minorHAnsi" w:eastAsiaTheme="minorEastAsia" w:hAnsiTheme="minorHAnsi" w:cstheme="minorBidi"/>
              <w:szCs w:val="22"/>
            </w:rPr>
          </w:pPr>
          <w:r>
            <w:fldChar w:fldCharType="begin"/>
          </w:r>
          <w:r>
            <w:instrText> TOC \o "1-3" \h \z \u </w:instrText>
          </w:r>
          <w:r>
            <w:fldChar w:fldCharType="separate"/>
          </w:r>
          <w:hyperlink w:anchor="_Toc517173290" w:history="1">
            <w:r>
              <w:rPr>
                <w:rStyle w:val="a4"/>
              </w:rPr>
              <w:t>1. Справочные сведения о маршруте</w:t>
            </w:r>
            <w:r>
              <w:rPr>
                <w:webHidden/>
              </w:rPr>
              <w:tab/>
            </w:r>
            <w:r>
              <w:rPr>
                <w:webHidden/>
              </w:rPr>
              <w:fldChar w:fldCharType="begin"/>
            </w:r>
            <w:r>
              <w:rPr>
                <w:webHidden/>
              </w:rPr>
              <w:instrText> PAGEREF _Toc517173290 \h </w:instrText>
            </w:r>
            <w:r>
              <w:rPr>
                <w:webHidden/>
              </w:rPr>
            </w:r>
            <w:r>
              <w:rPr>
                <w:webHidden/>
              </w:rPr>
              <w:fldChar w:fldCharType="separate"/>
            </w:r>
            <w:r>
              <w:rPr>
                <w:webHidden/>
              </w:rPr>
              <w:t>3</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1" w:history="1">
            <w:r>
              <w:rPr>
                <w:rStyle w:val="a4"/>
              </w:rPr>
              <w:t>1.1 Проводящая организация</w:t>
            </w:r>
            <w:r>
              <w:rPr>
                <w:webHidden/>
              </w:rPr>
              <w:tab/>
            </w:r>
            <w:r>
              <w:rPr>
                <w:webHidden/>
              </w:rPr>
              <w:fldChar w:fldCharType="begin"/>
            </w:r>
            <w:r>
              <w:rPr>
                <w:webHidden/>
              </w:rPr>
              <w:instrText> PAGEREF _Toc517173291 \h </w:instrText>
            </w:r>
            <w:r>
              <w:rPr>
                <w:webHidden/>
              </w:rPr>
            </w:r>
            <w:r>
              <w:rPr>
                <w:webHidden/>
              </w:rPr>
              <w:fldChar w:fldCharType="separate"/>
            </w:r>
            <w:r>
              <w:rPr>
                <w:webHidden/>
              </w:rPr>
              <w:t>3</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2" w:history="1">
            <w:r>
              <w:rPr>
                <w:rStyle w:val="a4"/>
              </w:rPr>
              <w:t>1.2 Место проведения</w:t>
            </w:r>
            <w:r>
              <w:rPr>
                <w:webHidden/>
              </w:rPr>
              <w:tab/>
            </w:r>
            <w:r>
              <w:rPr>
                <w:webHidden/>
              </w:rPr>
              <w:fldChar w:fldCharType="begin"/>
            </w:r>
            <w:r>
              <w:rPr>
                <w:webHidden/>
              </w:rPr>
              <w:instrText> PAGEREF _Toc517173292 \h </w:instrText>
            </w:r>
            <w:r>
              <w:rPr>
                <w:webHidden/>
              </w:rPr>
            </w:r>
            <w:r>
              <w:rPr>
                <w:webHidden/>
              </w:rPr>
              <w:fldChar w:fldCharType="separate"/>
            </w:r>
            <w:r>
              <w:rPr>
                <w:webHidden/>
              </w:rPr>
              <w:t>3</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3" w:history="1">
            <w:r>
              <w:rPr>
                <w:rStyle w:val="a4"/>
              </w:rPr>
              <w:t>1.3 Общие справочные сведения о маршруте</w:t>
            </w:r>
            <w:r>
              <w:rPr>
                <w:webHidden/>
              </w:rPr>
              <w:tab/>
            </w:r>
            <w:r>
              <w:rPr>
                <w:webHidden/>
              </w:rPr>
              <w:fldChar w:fldCharType="begin"/>
            </w:r>
            <w:r>
              <w:rPr>
                <w:webHidden/>
              </w:rPr>
              <w:instrText> PAGEREF _Toc517173293 \h </w:instrText>
            </w:r>
            <w:r>
              <w:rPr>
                <w:webHidden/>
              </w:rPr>
            </w:r>
            <w:r>
              <w:rPr>
                <w:webHidden/>
              </w:rPr>
              <w:fldChar w:fldCharType="separate"/>
            </w:r>
            <w:r>
              <w:rPr>
                <w:webHidden/>
              </w:rPr>
              <w:t>3</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4" w:history="1">
            <w:r>
              <w:rPr>
                <w:rStyle w:val="a4"/>
              </w:rPr>
              <w:t>1.4 Схема маршрута</w:t>
            </w:r>
            <w:r>
              <w:rPr>
                <w:webHidden/>
              </w:rPr>
              <w:tab/>
            </w:r>
            <w:r>
              <w:rPr>
                <w:webHidden/>
              </w:rPr>
              <w:fldChar w:fldCharType="begin"/>
            </w:r>
            <w:r>
              <w:rPr>
                <w:webHidden/>
              </w:rPr>
              <w:instrText> PAGEREF _Toc517173294 \h </w:instrText>
            </w:r>
            <w:r>
              <w:rPr>
                <w:webHidden/>
              </w:rPr>
            </w:r>
            <w:r>
              <w:rPr>
                <w:webHidden/>
              </w:rPr>
              <w:fldChar w:fldCharType="separate"/>
            </w:r>
            <w:r>
              <w:rPr>
                <w:webHidden/>
              </w:rPr>
              <w:t>3</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5" w:history="1">
            <w:r>
              <w:rPr>
                <w:rStyle w:val="a4"/>
              </w:rPr>
              <w:t>1.5 Подробная нитка маршрута</w:t>
            </w:r>
            <w:r>
              <w:rPr>
                <w:webHidden/>
              </w:rPr>
              <w:tab/>
            </w:r>
            <w:r>
              <w:rPr>
                <w:webHidden/>
              </w:rPr>
              <w:fldChar w:fldCharType="begin"/>
            </w:r>
            <w:r>
              <w:rPr>
                <w:webHidden/>
              </w:rPr>
              <w:instrText> PAGEREF _Toc517173295 \h </w:instrText>
            </w:r>
            <w:r>
              <w:rPr>
                <w:webHidden/>
              </w:rPr>
            </w:r>
            <w:r>
              <w:rPr>
                <w:webHidden/>
              </w:rPr>
              <w:fldChar w:fldCharType="separate"/>
            </w:r>
            <w:r>
              <w:rPr>
                <w:webHidden/>
              </w:rPr>
              <w:t>3</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6" w:history="1">
            <w:r>
              <w:rPr>
                <w:rStyle w:val="a4"/>
              </w:rPr>
              <w:t>1.6 Определяющие препятствия маршрута</w:t>
            </w:r>
            <w:r>
              <w:rPr>
                <w:webHidden/>
              </w:rPr>
              <w:tab/>
            </w:r>
            <w:r>
              <w:rPr>
                <w:webHidden/>
              </w:rPr>
              <w:fldChar w:fldCharType="begin"/>
            </w:r>
            <w:r>
              <w:rPr>
                <w:webHidden/>
              </w:rPr>
              <w:instrText> PAGEREF _Toc517173296 \h </w:instrText>
            </w:r>
            <w:r>
              <w:rPr>
                <w:webHidden/>
              </w:rPr>
            </w:r>
            <w:r>
              <w:rPr>
                <w:webHidden/>
              </w:rPr>
              <w:fldChar w:fldCharType="separate"/>
            </w:r>
            <w:r>
              <w:rPr>
                <w:webHidden/>
              </w:rPr>
              <w:t>4</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7" w:history="1">
            <w:r>
              <w:rPr>
                <w:rStyle w:val="a4"/>
              </w:rPr>
              <w:t>1.7 Сведения об участниках</w:t>
            </w:r>
            <w:r>
              <w:rPr>
                <w:webHidden/>
              </w:rPr>
              <w:tab/>
            </w:r>
            <w:r>
              <w:rPr>
                <w:webHidden/>
              </w:rPr>
              <w:fldChar w:fldCharType="begin"/>
            </w:r>
            <w:r>
              <w:rPr>
                <w:webHidden/>
              </w:rPr>
              <w:instrText> PAGEREF _Toc517173297 \h </w:instrText>
            </w:r>
            <w:r>
              <w:rPr>
                <w:webHidden/>
              </w:rPr>
            </w:r>
            <w:r>
              <w:rPr>
                <w:webHidden/>
              </w:rPr>
              <w:fldChar w:fldCharType="separate"/>
            </w:r>
            <w:r>
              <w:rPr>
                <w:webHidden/>
              </w:rPr>
              <w:t>4</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8" w:history="1">
            <w:r>
              <w:rPr>
                <w:rStyle w:val="a4"/>
              </w:rPr>
              <w:t>1.8 Адрес хранения отчета</w:t>
            </w:r>
            <w:r>
              <w:rPr>
                <w:webHidden/>
              </w:rPr>
              <w:tab/>
            </w:r>
            <w:r>
              <w:rPr>
                <w:webHidden/>
              </w:rPr>
              <w:fldChar w:fldCharType="begin"/>
            </w:r>
            <w:r>
              <w:rPr>
                <w:webHidden/>
              </w:rPr>
              <w:instrText> PAGEREF _Toc517173298 \h </w:instrText>
            </w:r>
            <w:r>
              <w:rPr>
                <w:webHidden/>
              </w:rPr>
            </w:r>
            <w:r>
              <w:rPr>
                <w:webHidden/>
              </w:rPr>
              <w:fldChar w:fldCharType="separate"/>
            </w:r>
            <w:r>
              <w:rPr>
                <w:webHidden/>
              </w:rPr>
              <w:t>4</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299" w:history="1">
            <w:r>
              <w:rPr>
                <w:rStyle w:val="a4"/>
              </w:rPr>
              <w:t>1.9 МКК, рассмотревшее маршрут</w:t>
            </w:r>
            <w:r>
              <w:rPr>
                <w:webHidden/>
              </w:rPr>
              <w:tab/>
            </w:r>
            <w:r>
              <w:rPr>
                <w:webHidden/>
              </w:rPr>
              <w:fldChar w:fldCharType="begin"/>
            </w:r>
            <w:r>
              <w:rPr>
                <w:webHidden/>
              </w:rPr>
              <w:instrText> PAGEREF _Toc517173299 \h </w:instrText>
            </w:r>
            <w:r>
              <w:rPr>
                <w:webHidden/>
              </w:rPr>
            </w:r>
            <w:r>
              <w:rPr>
                <w:webHidden/>
              </w:rPr>
              <w:fldChar w:fldCharType="separate"/>
            </w:r>
            <w:r>
              <w:rPr>
                <w:webHidden/>
              </w:rPr>
              <w:t>4</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0" w:history="1">
            <w:r>
              <w:rPr>
                <w:rStyle w:val="a4"/>
              </w:rPr>
              <w:t>1.10 Сведения о постановке группы на учет в МЧС</w:t>
            </w:r>
            <w:r>
              <w:rPr>
                <w:webHidden/>
              </w:rPr>
              <w:tab/>
            </w:r>
            <w:r>
              <w:rPr>
                <w:webHidden/>
              </w:rPr>
              <w:fldChar w:fldCharType="begin"/>
            </w:r>
            <w:r>
              <w:rPr>
                <w:webHidden/>
              </w:rPr>
              <w:instrText> PAGEREF _Toc517173300 \h </w:instrText>
            </w:r>
            <w:r>
              <w:rPr>
                <w:webHidden/>
              </w:rPr>
            </w:r>
            <w:r>
              <w:rPr>
                <w:webHidden/>
              </w:rPr>
              <w:fldChar w:fldCharType="separate"/>
            </w:r>
            <w:r>
              <w:rPr>
                <w:webHidden/>
              </w:rPr>
              <w:t>4</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1" w:history="1">
            <w:r>
              <w:rPr>
                <w:rStyle w:val="a4"/>
              </w:rPr>
              <w:t>1.11 Сведения о страховании группы</w:t>
            </w:r>
            <w:r>
              <w:rPr>
                <w:webHidden/>
              </w:rPr>
              <w:tab/>
            </w:r>
            <w:r>
              <w:rPr>
                <w:webHidden/>
              </w:rPr>
              <w:fldChar w:fldCharType="begin"/>
            </w:r>
            <w:r>
              <w:rPr>
                <w:webHidden/>
              </w:rPr>
              <w:instrText> PAGEREF _Toc517173301 \h </w:instrText>
            </w:r>
            <w:r>
              <w:rPr>
                <w:webHidden/>
              </w:rPr>
            </w:r>
            <w:r>
              <w:rPr>
                <w:webHidden/>
              </w:rPr>
              <w:fldChar w:fldCharType="separate"/>
            </w:r>
            <w:r>
              <w:rPr>
                <w:webHidden/>
              </w:rPr>
              <w:t>4</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2" w:history="1">
            <w:r>
              <w:rPr>
                <w:rStyle w:val="a4"/>
              </w:rPr>
              <w:t>1.12 Сведения о медицинском допуске</w:t>
            </w:r>
            <w:r>
              <w:rPr>
                <w:webHidden/>
              </w:rPr>
              <w:tab/>
            </w:r>
            <w:r>
              <w:rPr>
                <w:webHidden/>
              </w:rPr>
              <w:fldChar w:fldCharType="begin"/>
            </w:r>
            <w:r>
              <w:rPr>
                <w:webHidden/>
              </w:rPr>
              <w:instrText> PAGEREF _Toc517173302 \h </w:instrText>
            </w:r>
            <w:r>
              <w:rPr>
                <w:webHidden/>
              </w:rPr>
            </w:r>
            <w:r>
              <w:rPr>
                <w:webHidden/>
              </w:rPr>
              <w:fldChar w:fldCharType="separate"/>
            </w:r>
            <w:r>
              <w:rPr>
                <w:webHidden/>
              </w:rPr>
              <w:t>4</w:t>
            </w:r>
            <w:r>
              <w:rPr>
                <w:webHidden/>
              </w:rPr>
              <w:fldChar w:fldCharType="end"/>
            </w:r>
          </w:hyperlink>
        </w:p>
        <w:p w:rsidRDefault="00AB22B0">
          <w:pPr>
            <w:pStyle w:val="12"/>
            <w:tabs>
              <w:tab w:val="right" w:leader="dot" w:pos="9911"/>
            </w:tabs>
            <w:rPr>
              <w:rFonts w:asciiTheme="minorHAnsi" w:eastAsiaTheme="minorEastAsia" w:hAnsiTheme="minorHAnsi" w:cstheme="minorBidi"/>
              <w:szCs w:val="22"/>
            </w:rPr>
          </w:pPr>
          <w:hyperlink w:anchor="_Toc517173303" w:history="1">
            <w:r>
              <w:rPr>
                <w:rStyle w:val="a4"/>
              </w:rPr>
              <w:t>2. Организация маршрута</w:t>
            </w:r>
            <w:r>
              <w:rPr>
                <w:webHidden/>
              </w:rPr>
              <w:tab/>
            </w:r>
            <w:r>
              <w:rPr>
                <w:webHidden/>
              </w:rPr>
              <w:fldChar w:fldCharType="begin"/>
            </w:r>
            <w:r>
              <w:rPr>
                <w:webHidden/>
              </w:rPr>
              <w:instrText> PAGEREF _Toc517173303 \h </w:instrText>
            </w:r>
            <w:r>
              <w:rPr>
                <w:webHidden/>
              </w:rPr>
            </w:r>
            <w:r>
              <w:rPr>
                <w:webHidden/>
              </w:rPr>
              <w:fldChar w:fldCharType="separate"/>
            </w:r>
            <w:r>
              <w:rPr>
                <w:webHidden/>
              </w:rPr>
              <w:t>6</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4" w:history="1">
            <w:r>
              <w:rPr>
                <w:rStyle w:val="a4"/>
              </w:rPr>
              <w:t>2.1 Общая идея похода</w:t>
            </w:r>
            <w:r>
              <w:rPr>
                <w:webHidden/>
              </w:rPr>
              <w:tab/>
            </w:r>
            <w:r>
              <w:rPr>
                <w:webHidden/>
              </w:rPr>
              <w:fldChar w:fldCharType="begin"/>
            </w:r>
            <w:r>
              <w:rPr>
                <w:webHidden/>
              </w:rPr>
              <w:instrText> PAGEREF _Toc517173304 \h </w:instrText>
            </w:r>
            <w:r>
              <w:rPr>
                <w:webHidden/>
              </w:rPr>
            </w:r>
            <w:r>
              <w:rPr>
                <w:webHidden/>
              </w:rPr>
              <w:fldChar w:fldCharType="separate"/>
            </w:r>
            <w:r>
              <w:rPr>
                <w:webHidden/>
              </w:rPr>
              <w:t>6</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5" w:history="1">
            <w:r>
              <w:rPr>
                <w:rStyle w:val="a4"/>
              </w:rPr>
              <w:t>2.2 Цели и задачи пешего похода</w:t>
            </w:r>
            <w:r>
              <w:rPr>
                <w:webHidden/>
              </w:rPr>
              <w:tab/>
            </w:r>
            <w:r>
              <w:rPr>
                <w:webHidden/>
              </w:rPr>
              <w:fldChar w:fldCharType="begin"/>
            </w:r>
            <w:r>
              <w:rPr>
                <w:webHidden/>
              </w:rPr>
              <w:instrText> PAGEREF _Toc517173305 \h </w:instrText>
            </w:r>
            <w:r>
              <w:rPr>
                <w:webHidden/>
              </w:rPr>
            </w:r>
            <w:r>
              <w:rPr>
                <w:webHidden/>
              </w:rPr>
              <w:fldChar w:fldCharType="separate"/>
            </w:r>
            <w:r>
              <w:rPr>
                <w:webHidden/>
              </w:rPr>
              <w:t>6</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6" w:history="1">
            <w:r>
              <w:rPr>
                <w:rStyle w:val="a4"/>
              </w:rPr>
              <w:t>2.3 Варианты подъезда и отъезда</w:t>
            </w:r>
            <w:r>
              <w:rPr>
                <w:webHidden/>
              </w:rPr>
              <w:tab/>
            </w:r>
            <w:r>
              <w:rPr>
                <w:webHidden/>
              </w:rPr>
              <w:fldChar w:fldCharType="begin"/>
            </w:r>
            <w:r>
              <w:rPr>
                <w:webHidden/>
              </w:rPr>
              <w:instrText> PAGEREF _Toc517173306 \h </w:instrText>
            </w:r>
            <w:r>
              <w:rPr>
                <w:webHidden/>
              </w:rPr>
            </w:r>
            <w:r>
              <w:rPr>
                <w:webHidden/>
              </w:rPr>
              <w:fldChar w:fldCharType="separate"/>
            </w:r>
            <w:r>
              <w:rPr>
                <w:webHidden/>
              </w:rPr>
              <w:t>6</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7" w:history="1">
            <w:r>
              <w:rPr>
                <w:rStyle w:val="a4"/>
              </w:rPr>
              <w:t>2.4 Аварийные выходы с маршрута и его запасные варианты</w:t>
            </w:r>
            <w:r>
              <w:rPr>
                <w:webHidden/>
              </w:rPr>
              <w:tab/>
            </w:r>
            <w:r>
              <w:rPr>
                <w:webHidden/>
              </w:rPr>
              <w:fldChar w:fldCharType="begin"/>
            </w:r>
            <w:r>
              <w:rPr>
                <w:webHidden/>
              </w:rPr>
              <w:instrText> PAGEREF _Toc517173307 \h </w:instrText>
            </w:r>
            <w:r>
              <w:rPr>
                <w:webHidden/>
              </w:rPr>
            </w:r>
            <w:r>
              <w:rPr>
                <w:webHidden/>
              </w:rPr>
              <w:fldChar w:fldCharType="separate"/>
            </w:r>
            <w:r>
              <w:rPr>
                <w:webHidden/>
              </w:rPr>
              <w:t>6</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8" w:history="1">
            <w:r>
              <w:rPr>
                <w:rStyle w:val="a4"/>
              </w:rPr>
              <w:t>2.5 Изменения маршрута и их причины</w:t>
            </w:r>
            <w:r>
              <w:rPr>
                <w:webHidden/>
              </w:rPr>
              <w:tab/>
            </w:r>
            <w:r>
              <w:rPr>
                <w:webHidden/>
              </w:rPr>
              <w:fldChar w:fldCharType="begin"/>
            </w:r>
            <w:r>
              <w:rPr>
                <w:webHidden/>
              </w:rPr>
              <w:instrText> PAGEREF _Toc517173308 \h </w:instrText>
            </w:r>
            <w:r>
              <w:rPr>
                <w:webHidden/>
              </w:rPr>
            </w:r>
            <w:r>
              <w:rPr>
                <w:webHidden/>
              </w:rPr>
              <w:fldChar w:fldCharType="separate"/>
            </w:r>
            <w:r>
              <w:rPr>
                <w:webHidden/>
              </w:rPr>
              <w:t>6</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09" w:history="1">
            <w:r>
              <w:rPr>
                <w:rStyle w:val="a4"/>
              </w:rPr>
              <w:t>2.6 Особенности маршрута</w:t>
            </w:r>
            <w:r>
              <w:rPr>
                <w:webHidden/>
              </w:rPr>
              <w:tab/>
            </w:r>
            <w:r>
              <w:rPr>
                <w:webHidden/>
              </w:rPr>
              <w:fldChar w:fldCharType="begin"/>
            </w:r>
            <w:r>
              <w:rPr>
                <w:webHidden/>
              </w:rPr>
              <w:instrText> PAGEREF _Toc517173309 \h </w:instrText>
            </w:r>
            <w:r>
              <w:rPr>
                <w:webHidden/>
              </w:rPr>
            </w:r>
            <w:r>
              <w:rPr>
                <w:webHidden/>
              </w:rPr>
              <w:fldChar w:fldCharType="separate"/>
            </w:r>
            <w:r>
              <w:rPr>
                <w:webHidden/>
              </w:rPr>
              <w:t>6</w:t>
            </w:r>
            <w:r>
              <w:rPr>
                <w:webHidden/>
              </w:rPr>
              <w:fldChar w:fldCharType="end"/>
            </w:r>
          </w:hyperlink>
        </w:p>
        <w:p w:rsidRDefault="00AB22B0">
          <w:pPr>
            <w:pStyle w:val="12"/>
            <w:tabs>
              <w:tab w:val="right" w:leader="dot" w:pos="9911"/>
            </w:tabs>
            <w:rPr>
              <w:rFonts w:asciiTheme="minorHAnsi" w:eastAsiaTheme="minorEastAsia" w:hAnsiTheme="minorHAnsi" w:cstheme="minorBidi"/>
              <w:szCs w:val="22"/>
            </w:rPr>
          </w:pPr>
          <w:hyperlink w:anchor="_Toc517173310" w:history="1">
            <w:r>
              <w:rPr>
                <w:rStyle w:val="a4"/>
              </w:rPr>
              <w:t>3. Техническое описание маршрута</w:t>
            </w:r>
            <w:r>
              <w:rPr>
                <w:webHidden/>
              </w:rPr>
              <w:tab/>
            </w:r>
            <w:r>
              <w:rPr>
                <w:webHidden/>
              </w:rPr>
              <w:fldChar w:fldCharType="begin"/>
            </w:r>
            <w:r>
              <w:rPr>
                <w:webHidden/>
              </w:rPr>
              <w:instrText> PAGEREF _Toc517173310 \h </w:instrText>
            </w:r>
            <w:r>
              <w:rPr>
                <w:webHidden/>
              </w:rPr>
            </w:r>
            <w:r>
              <w:rPr>
                <w:webHidden/>
              </w:rPr>
              <w:fldChar w:fldCharType="separate"/>
            </w:r>
            <w:r>
              <w:rPr>
                <w:webHidden/>
              </w:rPr>
              <w:t>7</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11" w:history="1">
            <w:r>
              <w:rPr>
                <w:rStyle w:val="a4"/>
              </w:rPr>
              <w:t>3.1 График перепада высоты</w:t>
            </w:r>
            <w:r>
              <w:rPr>
                <w:webHidden/>
              </w:rPr>
              <w:tab/>
            </w:r>
            <w:r>
              <w:rPr>
                <w:webHidden/>
              </w:rPr>
              <w:fldChar w:fldCharType="begin"/>
            </w:r>
            <w:r>
              <w:rPr>
                <w:webHidden/>
              </w:rPr>
              <w:instrText> PAGEREF _Toc517173311 \h </w:instrText>
            </w:r>
            <w:r>
              <w:rPr>
                <w:webHidden/>
              </w:rPr>
            </w:r>
            <w:r>
              <w:rPr>
                <w:webHidden/>
              </w:rPr>
              <w:fldChar w:fldCharType="separate"/>
            </w:r>
            <w:r>
              <w:rPr>
                <w:webHidden/>
              </w:rPr>
              <w:t>7</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12" w:history="1">
            <w:r>
              <w:rPr>
                <w:rStyle w:val="a4"/>
              </w:rPr>
              <w:t>3.2 Погода на маршруте</w:t>
            </w:r>
            <w:r>
              <w:rPr>
                <w:webHidden/>
              </w:rPr>
              <w:tab/>
            </w:r>
            <w:r>
              <w:rPr>
                <w:webHidden/>
              </w:rPr>
              <w:fldChar w:fldCharType="begin"/>
            </w:r>
            <w:r>
              <w:rPr>
                <w:webHidden/>
              </w:rPr>
              <w:instrText> PAGEREF _Toc517173312 \h </w:instrText>
            </w:r>
            <w:r>
              <w:rPr>
                <w:webHidden/>
              </w:rPr>
            </w:r>
            <w:r>
              <w:rPr>
                <w:webHidden/>
              </w:rPr>
              <w:fldChar w:fldCharType="separate"/>
            </w:r>
            <w:r>
              <w:rPr>
                <w:webHidden/>
              </w:rPr>
              <w:t>7</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13" w:history="1">
            <w:r>
              <w:rPr>
                <w:rStyle w:val="a4"/>
              </w:rPr>
              <w:t>3.3 График движения</w:t>
            </w:r>
            <w:r>
              <w:rPr>
                <w:webHidden/>
              </w:rPr>
              <w:tab/>
            </w:r>
            <w:r>
              <w:rPr>
                <w:webHidden/>
              </w:rPr>
              <w:fldChar w:fldCharType="begin"/>
            </w:r>
            <w:r>
              <w:rPr>
                <w:webHidden/>
              </w:rPr>
              <w:instrText> PAGEREF _Toc517173313 \h </w:instrText>
            </w:r>
            <w:r>
              <w:rPr>
                <w:webHidden/>
              </w:rPr>
            </w:r>
            <w:r>
              <w:rPr>
                <w:webHidden/>
              </w:rPr>
              <w:fldChar w:fldCharType="separate"/>
            </w:r>
            <w:r>
              <w:rPr>
                <w:webHidden/>
              </w:rPr>
              <w:t>7</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14" w:history="1">
            <w:r>
              <w:rPr>
                <w:rStyle w:val="a4"/>
              </w:rPr>
              <w:t>3.4 Техническое описание прохождения группой маршрута</w:t>
            </w:r>
            <w:r>
              <w:rPr>
                <w:webHidden/>
              </w:rPr>
              <w:tab/>
            </w:r>
            <w:r>
              <w:rPr>
                <w:webHidden/>
              </w:rPr>
              <w:fldChar w:fldCharType="begin"/>
            </w:r>
            <w:r>
              <w:rPr>
                <w:webHidden/>
              </w:rPr>
              <w:instrText> PAGEREF _Toc517173314 \h </w:instrText>
            </w:r>
            <w:r>
              <w:rPr>
                <w:webHidden/>
              </w:rPr>
            </w:r>
            <w:r>
              <w:rPr>
                <w:webHidden/>
              </w:rPr>
              <w:fldChar w:fldCharType="separate"/>
            </w:r>
            <w:r>
              <w:rPr>
                <w:webHidden/>
              </w:rPr>
              <w:t>7</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15" w:history="1">
            <w:r>
              <w:rPr>
                <w:rStyle w:val="a4"/>
              </w:rPr>
              <w:t>3.5 Расчёт сложности пройденного маршрута</w:t>
            </w:r>
            <w:r>
              <w:rPr>
                <w:webHidden/>
              </w:rPr>
              <w:tab/>
            </w:r>
            <w:r>
              <w:rPr>
                <w:webHidden/>
              </w:rPr>
              <w:fldChar w:fldCharType="begin"/>
            </w:r>
            <w:r>
              <w:rPr>
                <w:webHidden/>
              </w:rPr>
              <w:instrText> PAGEREF _Toc517173315 \h </w:instrText>
            </w:r>
            <w:r>
              <w:rPr>
                <w:webHidden/>
              </w:rPr>
            </w:r>
            <w:r>
              <w:rPr>
                <w:webHidden/>
              </w:rPr>
              <w:fldChar w:fldCharType="separate"/>
            </w:r>
            <w:r>
              <w:rPr>
                <w:webHidden/>
              </w:rPr>
              <w:t>8</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16" w:history="1">
            <w:r>
              <w:rPr>
                <w:rStyle w:val="a4"/>
              </w:rPr>
              <w:t>3.6 Потенциально опасные участки (препятствия, явления) на маршруте</w:t>
            </w:r>
            <w:r>
              <w:rPr>
                <w:webHidden/>
              </w:rPr>
              <w:tab/>
            </w:r>
            <w:r>
              <w:rPr>
                <w:webHidden/>
              </w:rPr>
              <w:fldChar w:fldCharType="begin"/>
            </w:r>
            <w:r>
              <w:rPr>
                <w:webHidden/>
              </w:rPr>
              <w:instrText> PAGEREF _Toc517173316 \h </w:instrText>
            </w:r>
            <w:r>
              <w:rPr>
                <w:webHidden/>
              </w:rPr>
            </w:r>
            <w:r>
              <w:rPr>
                <w:webHidden/>
              </w:rPr>
              <w:fldChar w:fldCharType="separate"/>
            </w:r>
            <w:r>
              <w:rPr>
                <w:webHidden/>
              </w:rPr>
              <w:t>8</w:t>
            </w:r>
            <w:r>
              <w:rPr>
                <w:webHidden/>
              </w:rPr>
              <w:fldChar w:fldCharType="end"/>
            </w:r>
          </w:hyperlink>
        </w:p>
        <w:p w:rsidRDefault="00AB22B0">
          <w:pPr>
            <w:pStyle w:val="12"/>
            <w:tabs>
              <w:tab w:val="right" w:leader="dot" w:pos="9911"/>
            </w:tabs>
            <w:rPr>
              <w:rFonts w:asciiTheme="minorHAnsi" w:eastAsiaTheme="minorEastAsia" w:hAnsiTheme="minorHAnsi" w:cstheme="minorBidi"/>
              <w:szCs w:val="22"/>
            </w:rPr>
          </w:pPr>
          <w:hyperlink w:anchor="_Toc517173317" w:history="1">
            <w:r>
              <w:rPr>
                <w:rStyle w:val="a4"/>
              </w:rPr>
              <w:t>4. Итоги, выводы и рекомендации по прохождению маршрута</w:t>
            </w:r>
            <w:r>
              <w:rPr>
                <w:webHidden/>
              </w:rPr>
              <w:tab/>
            </w:r>
            <w:r>
              <w:rPr>
                <w:webHidden/>
              </w:rPr>
              <w:fldChar w:fldCharType="begin"/>
            </w:r>
            <w:r>
              <w:rPr>
                <w:webHidden/>
              </w:rPr>
              <w:instrText> PAGEREF _Toc517173317 \h </w:instrText>
            </w:r>
            <w:r>
              <w:rPr>
                <w:webHidden/>
              </w:rPr>
            </w:r>
            <w:r>
              <w:rPr>
                <w:webHidden/>
              </w:rPr>
              <w:fldChar w:fldCharType="separate"/>
            </w:r>
            <w:r>
              <w:rPr>
                <w:webHidden/>
              </w:rPr>
              <w:t>9</w:t>
            </w:r>
            <w:r>
              <w:rPr>
                <w:webHidden/>
              </w:rPr>
              <w:fldChar w:fldCharType="end"/>
            </w:r>
          </w:hyperlink>
        </w:p>
        <w:p w:rsidRDefault="00AB22B0">
          <w:pPr>
            <w:pStyle w:val="12"/>
            <w:tabs>
              <w:tab w:val="right" w:leader="dot" w:pos="9911"/>
            </w:tabs>
            <w:rPr>
              <w:rFonts w:asciiTheme="minorHAnsi" w:eastAsiaTheme="minorEastAsia" w:hAnsiTheme="minorHAnsi" w:cstheme="minorBidi"/>
              <w:szCs w:val="22"/>
            </w:rPr>
          </w:pPr>
          <w:hyperlink w:anchor="_Toc517173318" w:history="1">
            <w:r>
              <w:rPr>
                <w:rStyle w:val="a4"/>
              </w:rPr>
              <w:t>5. Присуждение опыта</w:t>
            </w:r>
            <w:r>
              <w:rPr>
                <w:webHidden/>
              </w:rPr>
              <w:tab/>
            </w:r>
            <w:r>
              <w:rPr>
                <w:webHidden/>
              </w:rPr>
              <w:fldChar w:fldCharType="begin"/>
            </w:r>
            <w:r>
              <w:rPr>
                <w:webHidden/>
              </w:rPr>
              <w:instrText> PAGEREF _Toc517173318 \h </w:instrText>
            </w:r>
            <w:r>
              <w:rPr>
                <w:webHidden/>
              </w:rPr>
            </w:r>
            <w:r>
              <w:rPr>
                <w:webHidden/>
              </w:rPr>
              <w:fldChar w:fldCharType="separate"/>
            </w:r>
            <w:r>
              <w:rPr>
                <w:webHidden/>
              </w:rPr>
              <w:t>10</w:t>
            </w:r>
            <w:r>
              <w:rPr>
                <w:webHidden/>
              </w:rPr>
              <w:fldChar w:fldCharType="end"/>
            </w:r>
          </w:hyperlink>
        </w:p>
        <w:p w:rsidRDefault="00AB22B0">
          <w:pPr>
            <w:pStyle w:val="12"/>
            <w:tabs>
              <w:tab w:val="right" w:leader="dot" w:pos="9911"/>
            </w:tabs>
            <w:rPr>
              <w:rFonts w:asciiTheme="minorHAnsi" w:eastAsiaTheme="minorEastAsia" w:hAnsiTheme="minorHAnsi" w:cstheme="minorBidi"/>
              <w:szCs w:val="22"/>
            </w:rPr>
          </w:pPr>
          <w:hyperlink w:anchor="_Toc517173319" w:history="1">
            <w:r>
              <w:rPr>
                <w:rStyle w:val="a4"/>
              </w:rPr>
              <w:t>6. Приложения</w:t>
            </w:r>
            <w:r>
              <w:rPr>
                <w:webHidden/>
              </w:rPr>
              <w:tab/>
            </w:r>
            <w:r>
              <w:rPr>
                <w:webHidden/>
              </w:rPr>
              <w:fldChar w:fldCharType="begin"/>
            </w:r>
            <w:r>
              <w:rPr>
                <w:webHidden/>
              </w:rPr>
              <w:instrText> PAGEREF _Toc517173319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0" w:history="1">
            <w:r>
              <w:rPr>
                <w:rStyle w:val="a4"/>
              </w:rPr>
              <w:t>6.1 Список и вес личного снаряжения</w:t>
            </w:r>
            <w:r>
              <w:rPr>
                <w:webHidden/>
              </w:rPr>
              <w:tab/>
            </w:r>
            <w:r>
              <w:rPr>
                <w:webHidden/>
              </w:rPr>
              <w:fldChar w:fldCharType="begin"/>
            </w:r>
            <w:r>
              <w:rPr>
                <w:webHidden/>
              </w:rPr>
              <w:instrText> PAGEREF _Toc517173320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1" w:history="1">
            <w:r>
              <w:rPr>
                <w:rStyle w:val="a4"/>
              </w:rPr>
              <w:t>6.2 Список группового снаряжения</w:t>
            </w:r>
            <w:r>
              <w:rPr>
                <w:webHidden/>
              </w:rPr>
              <w:tab/>
            </w:r>
            <w:r>
              <w:rPr>
                <w:webHidden/>
              </w:rPr>
              <w:fldChar w:fldCharType="begin"/>
            </w:r>
            <w:r>
              <w:rPr>
                <w:webHidden/>
              </w:rPr>
              <w:instrText> PAGEREF _Toc517173321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2" w:history="1">
            <w:r>
              <w:rPr>
                <w:rStyle w:val="a4"/>
              </w:rPr>
              <w:t>6.3 Состав ремнабора</w:t>
            </w:r>
            <w:r>
              <w:rPr>
                <w:webHidden/>
              </w:rPr>
              <w:tab/>
            </w:r>
            <w:r>
              <w:rPr>
                <w:webHidden/>
              </w:rPr>
              <w:fldChar w:fldCharType="begin"/>
            </w:r>
            <w:r>
              <w:rPr>
                <w:webHidden/>
              </w:rPr>
              <w:instrText> PAGEREF _Toc517173322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3" w:history="1">
            <w:r>
              <w:rPr>
                <w:rStyle w:val="a4"/>
              </w:rPr>
              <w:t>6.4 Состав аптечки</w:t>
            </w:r>
            <w:r>
              <w:rPr>
                <w:webHidden/>
              </w:rPr>
              <w:tab/>
            </w:r>
            <w:r>
              <w:rPr>
                <w:webHidden/>
              </w:rPr>
              <w:fldChar w:fldCharType="begin"/>
            </w:r>
            <w:r>
              <w:rPr>
                <w:webHidden/>
              </w:rPr>
              <w:instrText> PAGEREF _Toc517173323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4" w:history="1">
            <w:r>
              <w:rPr>
                <w:rStyle w:val="a4"/>
              </w:rPr>
              <w:t>6.5 Смета расходов</w:t>
            </w:r>
            <w:r>
              <w:rPr>
                <w:webHidden/>
              </w:rPr>
              <w:tab/>
            </w:r>
            <w:r>
              <w:rPr>
                <w:webHidden/>
              </w:rPr>
              <w:fldChar w:fldCharType="begin"/>
            </w:r>
            <w:r>
              <w:rPr>
                <w:webHidden/>
              </w:rPr>
              <w:instrText> PAGEREF _Toc517173324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5" w:history="1">
            <w:r>
              <w:rPr>
                <w:rStyle w:val="a4"/>
              </w:rPr>
              <w:t>6.6 Дополнительные сведения о районе путешествия</w:t>
            </w:r>
            <w:r>
              <w:rPr>
                <w:webHidden/>
              </w:rPr>
              <w:tab/>
            </w:r>
            <w:r>
              <w:rPr>
                <w:webHidden/>
              </w:rPr>
              <w:fldChar w:fldCharType="begin"/>
            </w:r>
            <w:r>
              <w:rPr>
                <w:webHidden/>
              </w:rPr>
              <w:instrText> PAGEREF _Toc517173325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6" w:history="1">
            <w:r>
              <w:rPr>
                <w:rStyle w:val="a4"/>
              </w:rPr>
              <w:t>6.7 Копия маршрутной книжки</w:t>
            </w:r>
            <w:r>
              <w:rPr>
                <w:webHidden/>
              </w:rPr>
              <w:tab/>
            </w:r>
            <w:r>
              <w:rPr>
                <w:webHidden/>
              </w:rPr>
              <w:fldChar w:fldCharType="begin"/>
            </w:r>
            <w:r>
              <w:rPr>
                <w:webHidden/>
              </w:rPr>
              <w:instrText> PAGEREF _Toc517173326 \h </w:instrText>
            </w:r>
            <w:r>
              <w:rPr>
                <w:webHidden/>
              </w:rPr>
            </w:r>
            <w:r>
              <w:rPr>
                <w:webHidden/>
              </w:rPr>
              <w:fldChar w:fldCharType="separate"/>
            </w:r>
            <w:r>
              <w:rPr>
                <w:webHidden/>
              </w:rPr>
              <w:t>11</w:t>
            </w:r>
            <w:r>
              <w:rPr>
                <w:webHidden/>
              </w:rPr>
              <w:fldChar w:fldCharType="end"/>
            </w:r>
          </w:hyperlink>
        </w:p>
        <w:p w:rsidRDefault="00AB22B0">
          <w:pPr>
            <w:pStyle w:val="25"/>
            <w:tabs>
              <w:tab w:val="right" w:leader="dot" w:pos="9911"/>
            </w:tabs>
            <w:rPr>
              <w:rFonts w:asciiTheme="minorHAnsi" w:eastAsiaTheme="minorEastAsia" w:hAnsiTheme="minorHAnsi" w:cstheme="minorBidi"/>
              <w:szCs w:val="22"/>
            </w:rPr>
          </w:pPr>
          <w:hyperlink w:anchor="_Toc517173327" w:history="1">
            <w:r>
              <w:rPr>
                <w:rStyle w:val="a4"/>
              </w:rPr>
              <w:t>6.8 Копия записок с перевалов и вершин</w:t>
            </w:r>
            <w:r>
              <w:rPr>
                <w:webHidden/>
              </w:rPr>
              <w:tab/>
            </w:r>
            <w:r>
              <w:rPr>
                <w:webHidden/>
              </w:rPr>
              <w:fldChar w:fldCharType="begin"/>
            </w:r>
            <w:r>
              <w:rPr>
                <w:webHidden/>
              </w:rPr>
              <w:instrText> PAGEREF _Toc517173327 \h </w:instrText>
            </w:r>
            <w:r>
              <w:rPr>
                <w:webHidden/>
              </w:rPr>
            </w:r>
            <w:r>
              <w:rPr>
                <w:webHidden/>
              </w:rPr>
              <w:fldChar w:fldCharType="separate"/>
            </w:r>
            <w:r>
              <w:rPr>
                <w:webHidden/>
              </w:rPr>
              <w:t>11</w:t>
            </w:r>
            <w:r>
              <w:rPr>
                <w:webHidden/>
              </w:rPr>
              <w:fldChar w:fldCharType="end"/>
            </w:r>
          </w:hyperlink>
        </w:p>
        <w:p w:rsidRDefault="004A2DC0">
          <w:r>
            <w:rPr>
              <w:b/>
              <w:bCs/>
            </w:rPr>
            <w:fldChar w:fldCharType="end"/>
          </w:r>
        </w:p>
      </w:sdtContent>
    </w:sdt>
    <w:p w:rsidRDefault="00FB6400" w:rsidP="00FB6400"/>
    <w:p w:rsidRDefault="00FB6400" w:rsidP="00D526B8">
      <w:pPr>
        <w:pStyle w:val="1"/>
      </w:pPr>
      <w:r>
        <w:br w:type="page"/>
      </w:r>
      <w:bookmarkStart w:id="0" w:name="_Toc517173290"/>
      <w:r>
        <w:t>1. Справочные сведения о маршруте</w:t>
      </w:r>
      <w:bookmarkEnd w:id="0"/>
    </w:p>
    <w:p w:rsidRDefault="00FB6400" w:rsidP="00FB6400">
      <w:pPr>
        <w:jc w:val="center"/>
        <w:rPr>
          <w:b/>
          <w:sz w:val="28"/>
          <w:szCs w:val="28"/>
          <w:u w:val="single"/>
        </w:rPr>
      </w:pPr>
    </w:p>
    <w:p w:rsidRDefault="00D526B8" w:rsidP="00D526B8">
      <w:pPr>
        <w:pStyle w:val="2"/>
        <w:rPr>
          <w:rStyle w:val="20"/>
          <w:b/>
          <w:bCs/>
          <w:i/>
          <w:iCs/>
        </w:rPr>
      </w:pPr>
      <w:bookmarkStart w:id="1" w:name="_Toc517173291"/>
      <w:r>
        <w:rPr>
          <w:rStyle w:val="20"/>
          <w:b/>
          <w:bCs/>
          <w:i/>
          <w:iCs/>
        </w:rPr>
        <w:t>1.1 Проводящая организация</w:t>
      </w:r>
      <w:bookmarkEnd w:id="1"/>
    </w:p>
    <w:p w:rsidRDefault="00FB6400" w:rsidP="00447281">
      <w:r>
        <w:t>– ул. Л. Толстого д. 4 Тел. 8 (8142) 56-21-18. E-mail: turizm10@yandex.ru</w:t>
      </w:r>
    </w:p>
    <w:p w:rsidRDefault="00286B20" w:rsidP="00447281">
      <w:pPr>
        <w:rPr>
          <w:color w:val="FF0000"/>
        </w:rPr>
      </w:pPr>
    </w:p>
    <w:p w:rsidRDefault="0006667E" w:rsidP="004A2DC0">
      <w:pPr>
        <w:rPr>
          <w:rStyle w:val="20"/>
        </w:rPr>
      </w:pPr>
      <w:bookmarkStart w:id="2" w:name="_Toc517173292"/>
      <w:r>
        <w:rPr>
          <w:rStyle w:val="20"/>
        </w:rPr>
        <w:t>1.2 Место проведения</w:t>
      </w:r>
      <w:bookmarkEnd w:id="2"/>
    </w:p>
    <w:p w:rsidRDefault="004A2DC0" w:rsidP="00447281">
      <w:pPr>
        <w:rPr>
          <w:b/>
        </w:rPr>
      </w:pPr>
      <w:r>
        <w:rPr>
          <w:rStyle w:val="20"/>
        </w:rPr>
        <w:t> </w:t>
      </w:r>
      <w:r>
        <w:t> Республика Карелия, Карелия (район), (регион).</w:t>
      </w:r>
    </w:p>
    <w:p w:rsidRDefault="0006667E" w:rsidP="00D526B8">
      <w:pPr>
        <w:pStyle w:val="2"/>
      </w:pPr>
      <w:bookmarkStart w:id="3" w:name="_Toc517173293"/>
      <w:r>
        <w:t>1.3 Общие справочные сведения о маршруте</w:t>
      </w:r>
      <w:bookmarkEnd w:id="3"/>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1843"/>
        <w:gridCol w:w="2409"/>
        <w:gridCol w:w="837"/>
        <w:gridCol w:w="2072"/>
        <w:gridCol w:w="1236"/>
      </w:tblGrid>
      <w:tr w:rsidTr="009767F2">
        <w:tc>
          <w:tcPr>
            <w:tcW w:w="2093" w:type="dxa"/>
            <w:vMerge w:val="restart"/>
            <w:vAlign w:val="center"/>
          </w:tcPr>
          <w:p w:rsidRDefault="00FB6400" w:rsidP="00FB6400">
            <w:pPr>
              <w:jc w:val="center"/>
              <w:rPr>
                <w:sz w:val="20"/>
              </w:rPr>
            </w:pPr>
            <w:r>
              <w:rPr>
                <w:sz w:val="20"/>
              </w:rPr>
              <w:t>Дисциплина маршрута (вид туризма)</w:t>
            </w:r>
          </w:p>
        </w:tc>
        <w:tc>
          <w:tcPr>
            <w:tcW w:w="1843" w:type="dxa"/>
            <w:vMerge w:val="restart"/>
            <w:vAlign w:val="center"/>
          </w:tcPr>
          <w:p w:rsidRDefault="00FB6400" w:rsidP="00FB6400">
            <w:pPr>
              <w:jc w:val="center"/>
              <w:rPr>
                <w:sz w:val="20"/>
              </w:rPr>
            </w:pPr>
            <w:r>
              <w:rPr>
                <w:sz w:val="20"/>
              </w:rPr>
              <w:t>Категория сложности похода</w:t>
            </w:r>
          </w:p>
        </w:tc>
        <w:tc>
          <w:tcPr>
            <w:tcW w:w="2409" w:type="dxa"/>
            <w:vMerge w:val="restart"/>
            <w:vAlign w:val="center"/>
          </w:tcPr>
          <w:p w:rsidRDefault="00FB6400" w:rsidP="00FB6400">
            <w:pPr>
              <w:jc w:val="center"/>
              <w:rPr>
                <w:sz w:val="20"/>
              </w:rPr>
            </w:pPr>
            <w:r>
              <w:rPr>
                <w:sz w:val="20"/>
              </w:rPr>
              <w:t>Протяженность активной части похода, км</w:t>
            </w:r>
          </w:p>
        </w:tc>
        <w:tc>
          <w:tcPr>
            <w:tcW w:w="2909" w:type="dxa"/>
            <w:gridSpan w:val="2"/>
            <w:vAlign w:val="center"/>
          </w:tcPr>
          <w:p w:rsidRDefault="00FB6400" w:rsidP="00FB6400">
            <w:pPr>
              <w:jc w:val="center"/>
              <w:rPr>
                <w:sz w:val="20"/>
              </w:rPr>
            </w:pPr>
            <w:r>
              <w:rPr>
                <w:sz w:val="20"/>
              </w:rPr>
              <w:t>Продолжительность,</w:t>
            </w:r>
          </w:p>
          <w:p w:rsidRDefault="00FB6400" w:rsidP="00FB6400">
            <w:pPr>
              <w:jc w:val="center"/>
              <w:rPr>
                <w:sz w:val="20"/>
              </w:rPr>
            </w:pPr>
            <w:r>
              <w:rPr>
                <w:sz w:val="20"/>
              </w:rPr>
              <w:t>дней</w:t>
            </w:r>
          </w:p>
        </w:tc>
        <w:tc>
          <w:tcPr>
            <w:tcW w:w="1236" w:type="dxa"/>
            <w:vMerge w:val="restart"/>
            <w:vAlign w:val="center"/>
          </w:tcPr>
          <w:p w:rsidRDefault="00FB6400" w:rsidP="00FB6400">
            <w:pPr>
              <w:jc w:val="center"/>
              <w:rPr>
                <w:sz w:val="20"/>
              </w:rPr>
            </w:pPr>
            <w:r>
              <w:rPr>
                <w:sz w:val="20"/>
              </w:rPr>
              <w:t>Сроки проведения</w:t>
            </w:r>
          </w:p>
        </w:tc>
      </w:tr>
      <w:tr w:rsidTr="009767F2">
        <w:tc>
          <w:tcPr>
            <w:tcW w:w="2093" w:type="dxa"/>
            <w:vMerge/>
            <w:vAlign w:val="center"/>
          </w:tcPr>
          <w:p w:rsidRDefault="00FB6400" w:rsidP="00FB6400">
            <w:pPr>
              <w:jc w:val="center"/>
              <w:rPr>
                <w:b/>
                <w:i/>
              </w:rPr>
            </w:pPr>
          </w:p>
        </w:tc>
        <w:tc>
          <w:tcPr>
            <w:tcW w:w="1843" w:type="dxa"/>
            <w:vMerge/>
            <w:vAlign w:val="center"/>
          </w:tcPr>
          <w:p w:rsidRDefault="00FB6400" w:rsidP="00FB6400">
            <w:pPr>
              <w:jc w:val="center"/>
              <w:rPr>
                <w:b/>
                <w:i/>
              </w:rPr>
            </w:pPr>
          </w:p>
        </w:tc>
        <w:tc>
          <w:tcPr>
            <w:tcW w:w="2409" w:type="dxa"/>
            <w:vMerge/>
            <w:vAlign w:val="center"/>
          </w:tcPr>
          <w:p w:rsidRDefault="00FB6400" w:rsidP="00FB6400">
            <w:pPr>
              <w:jc w:val="center"/>
              <w:rPr>
                <w:b/>
                <w:i/>
              </w:rPr>
            </w:pPr>
          </w:p>
        </w:tc>
        <w:tc>
          <w:tcPr>
            <w:tcW w:w="837" w:type="dxa"/>
            <w:vAlign w:val="center"/>
          </w:tcPr>
          <w:p w:rsidRDefault="00FB6400" w:rsidP="00FB6400">
            <w:pPr>
              <w:jc w:val="center"/>
            </w:pPr>
            <w:r>
              <w:rPr>
                <w:sz w:val="20"/>
              </w:rPr>
              <w:t>общая</w:t>
            </w:r>
          </w:p>
        </w:tc>
        <w:tc>
          <w:tcPr>
            <w:tcW w:w="2072" w:type="dxa"/>
            <w:vAlign w:val="center"/>
          </w:tcPr>
          <w:p w:rsidRDefault="00FB6400" w:rsidP="00FB6400">
            <w:pPr>
              <w:jc w:val="center"/>
            </w:pPr>
            <w:r>
              <w:rPr>
                <w:sz w:val="20"/>
              </w:rPr>
              <w:t>активная часть</w:t>
            </w:r>
          </w:p>
        </w:tc>
        <w:tc>
          <w:tcPr>
            <w:tcW w:w="1236" w:type="dxa"/>
            <w:vMerge/>
            <w:vAlign w:val="center"/>
          </w:tcPr>
          <w:p w:rsidRDefault="00FB6400" w:rsidP="00FB6400">
            <w:pPr>
              <w:jc w:val="center"/>
              <w:rPr>
                <w:b/>
                <w:i/>
              </w:rPr>
            </w:pPr>
          </w:p>
        </w:tc>
      </w:tr>
      <w:tr w:rsidTr="009767F2">
        <w:tc>
          <w:tcPr>
            <w:tcW w:w="2093" w:type="dxa"/>
            <w:vAlign w:val="center"/>
          </w:tcPr>
          <w:p w:rsidRDefault="005E6B45" w:rsidP="00447281">
            <w:pPr>
              <w:pStyle w:val="af9"/>
            </w:pPr>
            <w:r>
              <w:t>Водный</w:t>
            </w:r>
          </w:p>
        </w:tc>
        <w:tc>
          <w:tcPr>
            <w:tcW w:w="1843" w:type="dxa"/>
            <w:vAlign w:val="center"/>
          </w:tcPr>
          <w:p w:rsidRDefault="005E6B45" w:rsidP="00447281">
            <w:pPr>
              <w:rPr>
                <w:sz w:val="18"/>
                <w:szCs w:val="16"/>
              </w:rPr>
            </w:pPr>
            <w:r>
              <w:rPr>
                <w:sz w:val="18"/>
                <w:szCs w:val="16"/>
              </w:rPr>
              <w:t>1</w:t>
            </w:r>
          </w:p>
        </w:tc>
        <w:tc>
          <w:tcPr>
            <w:tcW w:w="2409" w:type="dxa"/>
            <w:vAlign w:val="center"/>
          </w:tcPr>
          <w:p w:rsidRDefault="005E6B45" w:rsidP="00447281">
            <w:pPr>
              <w:rPr>
                <w:sz w:val="18"/>
                <w:szCs w:val="16"/>
              </w:rPr>
            </w:pPr>
            <w:r>
              <w:rPr>
                <w:sz w:val="18"/>
                <w:szCs w:val="16"/>
              </w:rPr>
              <w:t>90</w:t>
            </w:r>
          </w:p>
        </w:tc>
        <w:tc>
          <w:tcPr>
            <w:tcW w:w="837" w:type="dxa"/>
            <w:vAlign w:val="center"/>
          </w:tcPr>
          <w:p w:rsidRDefault="005E6B45" w:rsidP="00447281">
            <w:pPr>
              <w:rPr>
                <w:sz w:val="18"/>
                <w:szCs w:val="16"/>
              </w:rPr>
            </w:pPr>
            <w:r>
              <w:rPr>
                <w:sz w:val="18"/>
                <w:szCs w:val="16"/>
              </w:rPr>
              <w:t>6</w:t>
            </w:r>
          </w:p>
        </w:tc>
        <w:tc>
          <w:tcPr>
            <w:tcW w:w="2072" w:type="dxa"/>
            <w:vAlign w:val="center"/>
          </w:tcPr>
          <w:p w:rsidRDefault="005E6B45" w:rsidP="00447281">
            <w:pPr>
              <w:rPr>
                <w:sz w:val="18"/>
                <w:szCs w:val="16"/>
              </w:rPr>
            </w:pPr>
            <w:r>
              <w:rPr>
                <w:sz w:val="18"/>
                <w:szCs w:val="16"/>
              </w:rPr>
              <w:t>6</w:t>
            </w:r>
          </w:p>
        </w:tc>
        <w:tc>
          <w:tcPr>
            <w:tcW w:w="1236" w:type="dxa"/>
            <w:vAlign w:val="center"/>
          </w:tcPr>
          <w:p w:rsidRDefault="005E6B45" w:rsidP="00447281">
            <w:pPr>
              <w:rPr>
                <w:sz w:val="18"/>
                <w:szCs w:val="16"/>
              </w:rPr>
            </w:pPr>
            <w:r>
              <w:rPr>
                <w:sz w:val="18"/>
                <w:szCs w:val="16"/>
              </w:rPr>
              <w:t>1 июня — 6 июня 2018</w:t>
            </w:r>
          </w:p>
        </w:tc>
      </w:tr>
    </w:tbl>
    <w:p w:rsidRDefault="00FB6400" w:rsidP="00FB6400">
      <w:pPr>
        <w:jc w:val="both"/>
      </w:pPr>
    </w:p>
    <w:p w:rsidRDefault="005E6B45" w:rsidP="00FB6400">
      <w:pPr>
        <w:jc w:val="both"/>
      </w:pPr>
      <w:r>
        <w:t>Водный поход решили начать с небольшой речки Сяпся от моста автодороги. р. Сяпся очень живописная, непорожистая, хорошо проходимая только при высоком уровне воды.</w:t>
      </w:r>
    </w:p>
    <w:p w:rsidRDefault="00D526B8" w:rsidP="00D526B8">
      <w:pPr>
        <w:pStyle w:val="2"/>
      </w:pPr>
      <w:bookmarkStart w:id="4" w:name="_Toc517173294"/>
      <w:r>
        <w:t>1.4 Схема маршрута</w:t>
      </w:r>
      <w:bookmarkEnd w:id="4"/>
    </w:p>
    <w:tbl>
      <w:tblPr>
        <w:tblStyle w:val="a7"/>
        <w:tblW w:w="10173" w:type="dxa"/>
        <w:tblLook w:val="04A0" w:firstRow="1" w:lastRow="0" w:firstColumn="1" w:lastColumn="0" w:noHBand="0" w:noVBand="1"/>
      </w:tblPr>
      <w:tblGrid>
        <w:gridCol w:w="10173"/>
      </w:tblGrid>
      <w:tr w:rsidTr="00DD5F55">
        <w:trPr>
          <w:trHeight w:val="7363"/>
        </w:trPr>
        <w:tc>
          <w:tcPr>
            <w:tcW w:w="10173" w:type="dxa"/>
          </w:tcPr>
          <w:p w:rsidRDefault="004413E7" w:rsidP="006C7C2B">
            <w:pPr>
              <w:jc w:val="center"/>
              <w:rPr>
                <w:i/>
              </w:rPr>
            </w:pPr>
            <w:r/>
          </w:p>
        </w:tc>
      </w:tr>
    </w:tbl>
    <w:p w:rsidRDefault="0006667E" w:rsidP="00D526B8">
      <w:pPr>
        <w:pStyle w:val="2"/>
      </w:pPr>
      <w:bookmarkStart w:id="5" w:name="_Toc517173295"/>
      <w:r>
        <w:t>1.5 Подробная нитка маршрута</w:t>
      </w:r>
      <w:bookmarkEnd w:id="5"/>
    </w:p>
    <w:p w:rsidRDefault="001F6BDD" w:rsidP="00FB6400">
      <w:pPr>
        <w:rPr>
          <w:i/>
        </w:rPr>
      </w:pPr>
      <w:r>
        <w:rPr>
          <w:i/>
        </w:rPr>
        <w:t>г. Петрозаводск - р. Сяпся - оз. Вагатозеро - д. Киндасово - р. Шуя - м. Поляна - д. Виданы - г. Петрозаводск</w:t>
      </w:r>
    </w:p>
    <w:p w:rsidRDefault="00FB6400" w:rsidP="00D526B8">
      <w:pPr>
        <w:pStyle w:val="2"/>
        <w:rPr>
          <w:sz w:val="18"/>
          <w:szCs w:val="18"/>
          <w:u w:val="single"/>
        </w:rPr>
      </w:pPr>
      <w:bookmarkStart w:id="6" w:name="_Toc517173296"/>
      <w:r>
        <w:t>1.6 Определяющие препятствия маршрута</w:t>
      </w:r>
      <w:bookmarkEnd w:id="6"/>
    </w:p>
    <w:tbl>
      <w:tblPr>
        <w:tblStyle w:val="a7"/>
        <w:tblW w:w="10207" w:type="dxa"/>
        <w:tblInd w:w="-34" w:type="dxa"/>
        <w:tblLayout w:type="fixed"/>
        <w:tblLook w:val="04A0" w:firstRow="1" w:lastRow="0" w:firstColumn="1" w:lastColumn="0" w:noHBand="0" w:noVBand="1"/>
      </w:tblPr>
      <w:tblGrid>
        <w:gridCol w:w="1702"/>
        <w:gridCol w:w="940"/>
        <w:gridCol w:w="1134"/>
        <w:gridCol w:w="3260"/>
        <w:gridCol w:w="3171"/>
      </w:tblGrid>
      <w:tr w:rsidTr="009767F2">
        <w:trPr>
          <w:trHeight w:val="998"/>
        </w:trPr>
        <w:tc>
          <w:tcPr>
            <w:tcW w:w="1702" w:type="dxa"/>
            <w:vAlign w:val="center"/>
          </w:tcPr>
          <w:p w:rsidRDefault="00FB6400" w:rsidP="009767F2">
            <w:r>
              <w:t>Вид препятствия</w:t>
            </w:r>
          </w:p>
        </w:tc>
        <w:tc>
          <w:tcPr>
            <w:tcW w:w="940" w:type="dxa"/>
            <w:vAlign w:val="center"/>
          </w:tcPr>
          <w:p w:rsidRDefault="00FB6400" w:rsidP="00447281">
            <w:r>
              <w:t>Категория</w:t>
            </w:r>
          </w:p>
          <w:p w:rsidRDefault="00FB6400" w:rsidP="00447281">
            <w:r>
              <w:t>трудности</w:t>
            </w:r>
          </w:p>
        </w:tc>
        <w:tc>
          <w:tcPr>
            <w:tcW w:w="1134" w:type="dxa"/>
            <w:vAlign w:val="center"/>
          </w:tcPr>
          <w:p w:rsidRDefault="00E75832" w:rsidP="00447281">
            <w:r>
              <w:t>Длина препятствия,</w:t>
            </w:r>
          </w:p>
          <w:p w:rsidRDefault="00D526B8" w:rsidP="00447281">
            <w:r>
              <w:t>км.</w:t>
            </w:r>
          </w:p>
        </w:tc>
        <w:tc>
          <w:tcPr>
            <w:tcW w:w="3260" w:type="dxa"/>
            <w:vAlign w:val="center"/>
          </w:tcPr>
          <w:p w:rsidRDefault="00FB6400" w:rsidP="00447281">
            <w:r>
              <w:t>Характеристика препятствия (характер, высота, новизна, наименование и т.п.)</w:t>
            </w:r>
          </w:p>
        </w:tc>
        <w:tc>
          <w:tcPr>
            <w:tcW w:w="3171" w:type="dxa"/>
            <w:vAlign w:val="center"/>
          </w:tcPr>
          <w:p w:rsidRDefault="00FB6400" w:rsidP="00447281">
            <w:r>
              <w:t>Путь прохождения (для локальных препятствий)</w:t>
            </w:r>
          </w:p>
        </w:tc>
      </w:tr>
      <w:tr w:rsidTr="009767F2">
        <w:trPr>
          <w:trHeight w:val="403"/>
        </w:trPr>
        <w:tc>
          <w:tcPr>
            <w:tcW w:w="1702" w:type="dxa"/>
            <w:vAlign w:val="center"/>
          </w:tcPr>
          <w:p w:rsidRDefault="001F6BDD" w:rsidP="00E75832">
            <w:pPr>
              <w:autoSpaceDE w:val="0"/>
              <w:autoSpaceDN w:val="0"/>
              <w:adjustRightInd w:val="0"/>
              <w:rPr>
                <w:sz w:val="16"/>
                <w:szCs w:val="16"/>
              </w:rPr>
            </w:pPr>
            <w:r>
              <w:rPr>
                <w:sz w:val="16"/>
                <w:szCs w:val="16"/>
              </w:rPr>
              <w:t>Порог</w:t>
            </w:r>
          </w:p>
        </w:tc>
        <w:tc>
          <w:tcPr>
            <w:tcW w:w="940" w:type="dxa"/>
            <w:vAlign w:val="center"/>
          </w:tcPr>
          <w:p w:rsidRDefault="001F6BDD" w:rsidP="00D81EE4">
            <w:pPr>
              <w:autoSpaceDE w:val="0"/>
              <w:autoSpaceDN w:val="0"/>
              <w:adjustRightInd w:val="0"/>
              <w:jc w:val="center"/>
              <w:rPr>
                <w:sz w:val="16"/>
                <w:szCs w:val="16"/>
              </w:rPr>
            </w:pPr>
            <w:r>
              <w:rPr>
                <w:sz w:val="16"/>
                <w:szCs w:val="16"/>
              </w:rPr>
              <w:t>Прг-2</w:t>
            </w:r>
          </w:p>
        </w:tc>
        <w:tc>
          <w:tcPr>
            <w:tcW w:w="1134" w:type="dxa"/>
            <w:vAlign w:val="center"/>
          </w:tcPr>
          <w:p w:rsidRDefault="001F6BDD" w:rsidP="00D81EE4">
            <w:pPr>
              <w:autoSpaceDE w:val="0"/>
              <w:autoSpaceDN w:val="0"/>
              <w:adjustRightInd w:val="0"/>
              <w:jc w:val="center"/>
              <w:rPr>
                <w:sz w:val="16"/>
                <w:szCs w:val="16"/>
              </w:rPr>
            </w:pPr>
            <w:r>
              <w:rPr>
                <w:sz w:val="16"/>
                <w:szCs w:val="16"/>
              </w:rPr>
              <w:t>600</w:t>
            </w:r>
          </w:p>
        </w:tc>
        <w:tc>
          <w:tcPr>
            <w:tcW w:w="3260" w:type="dxa"/>
            <w:vAlign w:val="center"/>
          </w:tcPr>
          <w:p w:rsidRDefault="00E75832" w:rsidP="00D81EE4">
            <w:pPr>
              <w:autoSpaceDE w:val="0"/>
              <w:autoSpaceDN w:val="0"/>
              <w:adjustRightInd w:val="0"/>
              <w:rPr>
                <w:sz w:val="16"/>
                <w:szCs w:val="16"/>
              </w:rPr>
            </w:pPr>
          </w:p>
          <w:p w:rsidRDefault="001F6BDD" w:rsidP="00D81EE4">
            <w:pPr>
              <w:autoSpaceDE w:val="0"/>
              <w:autoSpaceDN w:val="0"/>
              <w:adjustRightInd w:val="0"/>
              <w:rPr>
                <w:sz w:val="16"/>
                <w:szCs w:val="16"/>
              </w:rPr>
            </w:pPr>
            <w:r>
              <w:rPr>
                <w:sz w:val="16"/>
                <w:szCs w:val="16"/>
              </w:rPr>
              <w:t>Это будет первый порог после того как вы увидите высокие металлические мачты на горизонте, которые на карте обозначены как деревня "Площадка". После того как вы их первый раз заметите, до порога будет как минимум полчаса гребли.</w:t>
            </w:r>
          </w:p>
          <w:p w:rsidRDefault="00E75832" w:rsidP="00D81EE4">
            <w:pPr>
              <w:autoSpaceDE w:val="0"/>
              <w:autoSpaceDN w:val="0"/>
              <w:adjustRightInd w:val="0"/>
              <w:rPr>
                <w:sz w:val="16"/>
                <w:szCs w:val="16"/>
              </w:rPr>
            </w:pPr>
          </w:p>
        </w:tc>
        <w:tc>
          <w:tcPr>
            <w:tcW w:w="3171" w:type="dxa"/>
            <w:vAlign w:val="center"/>
          </w:tcPr>
          <w:p w:rsidRDefault="001F6BDD" w:rsidP="00E75832">
            <w:pPr>
              <w:autoSpaceDE w:val="0"/>
              <w:autoSpaceDN w:val="0"/>
              <w:adjustRightInd w:val="0"/>
              <w:rPr>
                <w:sz w:val="16"/>
                <w:szCs w:val="16"/>
              </w:rPr>
            </w:pPr>
            <w:r>
              <w:rPr>
                <w:sz w:val="16"/>
                <w:szCs w:val="16"/>
              </w:rPr>
              <w:t>Проход по струе в конце прижим ближе к правому берегу</w:t>
            </w:r>
          </w:p>
        </w:tc>
      </w:tr>
      <w:tr w:rsidTr="009767F2">
        <w:trPr>
          <w:trHeight w:val="403"/>
        </w:trPr>
        <w:tc>
          <w:tcPr>
            <w:tcW w:w="1702" w:type="dxa"/>
            <w:vAlign w:val="center"/>
          </w:tcPr>
          <w:p w:rsidRDefault="001F6BDD" w:rsidP="00E75832">
            <w:pPr>
              <w:autoSpaceDE w:val="0"/>
              <w:autoSpaceDN w:val="0"/>
              <w:adjustRightInd w:val="0"/>
              <w:rPr>
                <w:sz w:val="16"/>
                <w:szCs w:val="16"/>
              </w:rPr>
            </w:pPr>
            <w:r>
              <w:rPr>
                <w:sz w:val="16"/>
                <w:szCs w:val="16"/>
              </w:rPr>
              <w:t>Порог</w:t>
            </w:r>
          </w:p>
        </w:tc>
        <w:tc>
          <w:tcPr>
            <w:tcW w:w="940" w:type="dxa"/>
            <w:vAlign w:val="center"/>
          </w:tcPr>
          <w:p w:rsidRDefault="001F6BDD" w:rsidP="00D81EE4">
            <w:pPr>
              <w:autoSpaceDE w:val="0"/>
              <w:autoSpaceDN w:val="0"/>
              <w:adjustRightInd w:val="0"/>
              <w:jc w:val="center"/>
              <w:rPr>
                <w:sz w:val="16"/>
                <w:szCs w:val="16"/>
              </w:rPr>
            </w:pPr>
            <w:r>
              <w:rPr>
                <w:sz w:val="16"/>
                <w:szCs w:val="16"/>
              </w:rPr>
              <w:t>Прг-1</w:t>
            </w:r>
          </w:p>
        </w:tc>
        <w:tc>
          <w:tcPr>
            <w:tcW w:w="1134" w:type="dxa"/>
            <w:vAlign w:val="center"/>
          </w:tcPr>
          <w:p w:rsidRDefault="001F6BDD" w:rsidP="00D81EE4">
            <w:pPr>
              <w:autoSpaceDE w:val="0"/>
              <w:autoSpaceDN w:val="0"/>
              <w:adjustRightInd w:val="0"/>
              <w:jc w:val="center"/>
              <w:rPr>
                <w:sz w:val="16"/>
                <w:szCs w:val="16"/>
              </w:rPr>
            </w:pPr>
            <w:r>
              <w:rPr>
                <w:sz w:val="16"/>
                <w:szCs w:val="16"/>
              </w:rPr>
              <w:t>300</w:t>
            </w:r>
          </w:p>
        </w:tc>
        <w:tc>
          <w:tcPr>
            <w:tcW w:w="3260" w:type="dxa"/>
            <w:vAlign w:val="center"/>
          </w:tcPr>
          <w:p w:rsidRDefault="00E75832" w:rsidP="00D81EE4">
            <w:pPr>
              <w:autoSpaceDE w:val="0"/>
              <w:autoSpaceDN w:val="0"/>
              <w:adjustRightInd w:val="0"/>
              <w:rPr>
                <w:sz w:val="16"/>
                <w:szCs w:val="16"/>
              </w:rPr>
            </w:pPr>
          </w:p>
          <w:p w:rsidRDefault="001F6BDD" w:rsidP="00D81EE4">
            <w:pPr>
              <w:autoSpaceDE w:val="0"/>
              <w:autoSpaceDN w:val="0"/>
              <w:adjustRightInd w:val="0"/>
              <w:rPr>
                <w:sz w:val="16"/>
                <w:szCs w:val="16"/>
              </w:rPr>
            </w:pPr>
            <w:r>
              <w:rPr>
                <w:sz w:val="16"/>
                <w:szCs w:val="16"/>
              </w:rPr>
              <w:t>Порог представляет из себя серию валов, в паводок до 1 метра высотой.</w:t>
            </w:r>
          </w:p>
          <w:p w:rsidRDefault="00E75832" w:rsidP="00D81EE4">
            <w:pPr>
              <w:autoSpaceDE w:val="0"/>
              <w:autoSpaceDN w:val="0"/>
              <w:adjustRightInd w:val="0"/>
              <w:rPr>
                <w:sz w:val="16"/>
                <w:szCs w:val="16"/>
              </w:rPr>
            </w:pPr>
          </w:p>
        </w:tc>
        <w:tc>
          <w:tcPr>
            <w:tcW w:w="3171" w:type="dxa"/>
            <w:vAlign w:val="center"/>
          </w:tcPr>
          <w:p w:rsidRDefault="001F6BDD" w:rsidP="00E75832">
            <w:pPr>
              <w:autoSpaceDE w:val="0"/>
              <w:autoSpaceDN w:val="0"/>
              <w:adjustRightInd w:val="0"/>
              <w:rPr>
                <w:sz w:val="16"/>
                <w:szCs w:val="16"/>
              </w:rPr>
            </w:pPr>
            <w:r>
              <w:rPr>
                <w:sz w:val="16"/>
                <w:szCs w:val="16"/>
              </w:rPr>
              <w:t>Он легко читается с воды, в конце порога слабый прижим вправо, за счет резкого (90  градусов) поворота, за этим следует язык из самых высоких валов.</w:t>
            </w:r>
          </w:p>
        </w:tc>
      </w:tr>
      <w:tr w:rsidTr="009767F2">
        <w:trPr>
          <w:trHeight w:val="403"/>
        </w:trPr>
        <w:tc>
          <w:tcPr>
            <w:tcW w:w="1702" w:type="dxa"/>
            <w:vAlign w:val="center"/>
          </w:tcPr>
          <w:p w:rsidRDefault="001F6BDD" w:rsidP="00E75832">
            <w:pPr>
              <w:autoSpaceDE w:val="0"/>
              <w:autoSpaceDN w:val="0"/>
              <w:adjustRightInd w:val="0"/>
              <w:rPr>
                <w:sz w:val="16"/>
                <w:szCs w:val="16"/>
              </w:rPr>
            </w:pPr>
            <w:r>
              <w:rPr>
                <w:sz w:val="16"/>
                <w:szCs w:val="16"/>
              </w:rPr>
              <w:t>Порог</w:t>
            </w:r>
          </w:p>
        </w:tc>
        <w:tc>
          <w:tcPr>
            <w:tcW w:w="940" w:type="dxa"/>
            <w:vAlign w:val="center"/>
          </w:tcPr>
          <w:p w:rsidRDefault="001F6BDD" w:rsidP="00D81EE4">
            <w:pPr>
              <w:autoSpaceDE w:val="0"/>
              <w:autoSpaceDN w:val="0"/>
              <w:adjustRightInd w:val="0"/>
              <w:jc w:val="center"/>
              <w:rPr>
                <w:sz w:val="16"/>
                <w:szCs w:val="16"/>
              </w:rPr>
            </w:pPr>
            <w:r>
              <w:rPr>
                <w:sz w:val="16"/>
                <w:szCs w:val="16"/>
              </w:rPr>
              <w:t>Прг-2</w:t>
            </w:r>
          </w:p>
        </w:tc>
        <w:tc>
          <w:tcPr>
            <w:tcW w:w="1134" w:type="dxa"/>
            <w:vAlign w:val="center"/>
          </w:tcPr>
          <w:p w:rsidRDefault="001F6BDD" w:rsidP="00D81EE4">
            <w:pPr>
              <w:autoSpaceDE w:val="0"/>
              <w:autoSpaceDN w:val="0"/>
              <w:adjustRightInd w:val="0"/>
              <w:jc w:val="center"/>
              <w:rPr>
                <w:sz w:val="16"/>
                <w:szCs w:val="16"/>
              </w:rPr>
            </w:pPr>
            <w:r>
              <w:rPr>
                <w:sz w:val="16"/>
                <w:szCs w:val="16"/>
              </w:rPr>
              <w:t>1500</w:t>
            </w:r>
          </w:p>
        </w:tc>
        <w:tc>
          <w:tcPr>
            <w:tcW w:w="3260" w:type="dxa"/>
            <w:vAlign w:val="center"/>
          </w:tcPr>
          <w:p w:rsidRDefault="00E75832" w:rsidP="00D81EE4">
            <w:pPr>
              <w:autoSpaceDE w:val="0"/>
              <w:autoSpaceDN w:val="0"/>
              <w:adjustRightInd w:val="0"/>
              <w:rPr>
                <w:sz w:val="16"/>
                <w:szCs w:val="16"/>
              </w:rPr>
            </w:pPr>
          </w:p>
          <w:p w:rsidRDefault="001F6BDD" w:rsidP="00D81EE4">
            <w:pPr>
              <w:autoSpaceDE w:val="0"/>
              <w:autoSpaceDN w:val="0"/>
              <w:adjustRightInd w:val="0"/>
              <w:rPr>
                <w:sz w:val="16"/>
                <w:szCs w:val="16"/>
              </w:rPr>
            </w:pPr>
            <w:r>
              <w:rPr>
                <w:sz w:val="16"/>
                <w:szCs w:val="16"/>
              </w:rPr>
              <w:t>Перед началом порога справа поляна, здесь возможен подъезд на машине. Просмотр порога не обязателен, да и не удобен в силу протяженности. Порог прост, легко читается с воды, не имеет сильных сливов.</w:t>
            </w:r>
          </w:p>
          <w:p w:rsidRDefault="00E75832" w:rsidP="00D81EE4">
            <w:pPr>
              <w:autoSpaceDE w:val="0"/>
              <w:autoSpaceDN w:val="0"/>
              <w:adjustRightInd w:val="0"/>
              <w:rPr>
                <w:sz w:val="16"/>
                <w:szCs w:val="16"/>
              </w:rPr>
            </w:pPr>
          </w:p>
        </w:tc>
        <w:tc>
          <w:tcPr>
            <w:tcW w:w="3171" w:type="dxa"/>
            <w:vAlign w:val="center"/>
          </w:tcPr>
          <w:p w:rsidRDefault="001F6BDD" w:rsidP="00E75832">
            <w:pPr>
              <w:autoSpaceDE w:val="0"/>
              <w:autoSpaceDN w:val="0"/>
              <w:adjustRightInd w:val="0"/>
              <w:rPr>
                <w:sz w:val="16"/>
                <w:szCs w:val="16"/>
              </w:rPr>
            </w:pPr>
            <w:r>
              <w:rPr>
                <w:sz w:val="16"/>
                <w:szCs w:val="16"/>
              </w:rPr>
              <w:t>Проход по струе.</w:t>
            </w:r>
          </w:p>
        </w:tc>
      </w:tr>
      <w:tr w:rsidTr="009767F2">
        <w:trPr>
          <w:trHeight w:val="403"/>
        </w:trPr>
        <w:tc>
          <w:tcPr>
            <w:tcW w:w="1702" w:type="dxa"/>
            <w:vAlign w:val="center"/>
          </w:tcPr>
          <w:p w:rsidRDefault="001F6BDD" w:rsidP="00E75832">
            <w:pPr>
              <w:autoSpaceDE w:val="0"/>
              <w:autoSpaceDN w:val="0"/>
              <w:adjustRightInd w:val="0"/>
              <w:rPr>
                <w:sz w:val="16"/>
                <w:szCs w:val="16"/>
              </w:rPr>
            </w:pPr>
            <w:r>
              <w:rPr>
                <w:sz w:val="16"/>
                <w:szCs w:val="16"/>
              </w:rPr>
              <w:t>Порог</w:t>
            </w:r>
          </w:p>
        </w:tc>
        <w:tc>
          <w:tcPr>
            <w:tcW w:w="940" w:type="dxa"/>
            <w:vAlign w:val="center"/>
          </w:tcPr>
          <w:p w:rsidRDefault="001F6BDD" w:rsidP="00D81EE4">
            <w:pPr>
              <w:autoSpaceDE w:val="0"/>
              <w:autoSpaceDN w:val="0"/>
              <w:adjustRightInd w:val="0"/>
              <w:jc w:val="center"/>
              <w:rPr>
                <w:sz w:val="16"/>
                <w:szCs w:val="16"/>
              </w:rPr>
            </w:pPr>
            <w:r>
              <w:rPr>
                <w:sz w:val="16"/>
                <w:szCs w:val="16"/>
              </w:rPr>
              <w:t>Прг-3</w:t>
            </w:r>
          </w:p>
        </w:tc>
        <w:tc>
          <w:tcPr>
            <w:tcW w:w="1134" w:type="dxa"/>
            <w:vAlign w:val="center"/>
          </w:tcPr>
          <w:p w:rsidRDefault="001F6BDD" w:rsidP="00D81EE4">
            <w:pPr>
              <w:autoSpaceDE w:val="0"/>
              <w:autoSpaceDN w:val="0"/>
              <w:adjustRightInd w:val="0"/>
              <w:jc w:val="center"/>
              <w:rPr>
                <w:sz w:val="16"/>
                <w:szCs w:val="16"/>
              </w:rPr>
            </w:pPr>
            <w:r>
              <w:rPr>
                <w:sz w:val="16"/>
                <w:szCs w:val="16"/>
              </w:rPr>
              <w:t>30</w:t>
            </w:r>
          </w:p>
        </w:tc>
        <w:tc>
          <w:tcPr>
            <w:tcW w:w="3260" w:type="dxa"/>
            <w:vAlign w:val="center"/>
          </w:tcPr>
          <w:p w:rsidRDefault="00E75832" w:rsidP="00D81EE4">
            <w:pPr>
              <w:autoSpaceDE w:val="0"/>
              <w:autoSpaceDN w:val="0"/>
              <w:adjustRightInd w:val="0"/>
              <w:rPr>
                <w:sz w:val="16"/>
                <w:szCs w:val="16"/>
              </w:rPr>
            </w:pPr>
          </w:p>
          <w:p w:rsidRDefault="001F6BDD" w:rsidP="00D81EE4">
            <w:pPr>
              <w:autoSpaceDE w:val="0"/>
              <w:autoSpaceDN w:val="0"/>
              <w:adjustRightInd w:val="0"/>
              <w:rPr>
                <w:sz w:val="16"/>
                <w:szCs w:val="16"/>
              </w:rPr>
            </w:pPr>
            <w:r>
              <w:rPr>
                <w:sz w:val="16"/>
                <w:szCs w:val="16"/>
              </w:rPr>
              <w:t>Состоит из двух сильных сливов и одного слабого, все сливы ступенчатого вида. </w:t>
            </w:r>
          </w:p>
          <w:p w:rsidRDefault="00E75832" w:rsidP="00D81EE4">
            <w:pPr>
              <w:autoSpaceDE w:val="0"/>
              <w:autoSpaceDN w:val="0"/>
              <w:adjustRightInd w:val="0"/>
              <w:rPr>
                <w:sz w:val="16"/>
                <w:szCs w:val="16"/>
              </w:rPr>
            </w:pPr>
          </w:p>
        </w:tc>
        <w:tc>
          <w:tcPr>
            <w:tcW w:w="3171" w:type="dxa"/>
            <w:vAlign w:val="center"/>
          </w:tcPr>
          <w:p w:rsidRDefault="001F6BDD" w:rsidP="00E75832">
            <w:pPr>
              <w:autoSpaceDE w:val="0"/>
              <w:autoSpaceDN w:val="0"/>
              <w:adjustRightInd w:val="0"/>
              <w:rPr>
                <w:sz w:val="16"/>
                <w:szCs w:val="16"/>
              </w:rPr>
            </w:pPr>
            <w:r>
              <w:rPr>
                <w:sz w:val="16"/>
                <w:szCs w:val="16"/>
              </w:rPr>
              <w:t>Просмотр с правого или левого берега. Проход по левому сливу.</w:t>
            </w:r>
          </w:p>
        </w:tc>
      </w:tr>
      <w:tr w:rsidTr="009767F2">
        <w:trPr>
          <w:trHeight w:val="403"/>
        </w:trPr>
        <w:tc>
          <w:tcPr>
            <w:tcW w:w="1702" w:type="dxa"/>
            <w:vAlign w:val="center"/>
          </w:tcPr>
          <w:p w:rsidRDefault="001F6BDD" w:rsidP="00E75832">
            <w:pPr>
              <w:autoSpaceDE w:val="0"/>
              <w:autoSpaceDN w:val="0"/>
              <w:adjustRightInd w:val="0"/>
              <w:rPr>
                <w:sz w:val="16"/>
                <w:szCs w:val="16"/>
              </w:rPr>
            </w:pPr>
            <w:r>
              <w:rPr>
                <w:sz w:val="16"/>
                <w:szCs w:val="16"/>
              </w:rPr>
              <w:t>Порог</w:t>
            </w:r>
          </w:p>
        </w:tc>
        <w:tc>
          <w:tcPr>
            <w:tcW w:w="940" w:type="dxa"/>
            <w:vAlign w:val="center"/>
          </w:tcPr>
          <w:p w:rsidRDefault="001F6BDD" w:rsidP="00D81EE4">
            <w:pPr>
              <w:autoSpaceDE w:val="0"/>
              <w:autoSpaceDN w:val="0"/>
              <w:adjustRightInd w:val="0"/>
              <w:jc w:val="center"/>
              <w:rPr>
                <w:sz w:val="16"/>
                <w:szCs w:val="16"/>
              </w:rPr>
            </w:pPr>
            <w:r>
              <w:rPr>
                <w:sz w:val="16"/>
                <w:szCs w:val="16"/>
              </w:rPr>
              <w:t>Прг-1</w:t>
            </w:r>
          </w:p>
        </w:tc>
        <w:tc>
          <w:tcPr>
            <w:tcW w:w="1134" w:type="dxa"/>
            <w:vAlign w:val="center"/>
          </w:tcPr>
          <w:p w:rsidRDefault="001F6BDD" w:rsidP="00D81EE4">
            <w:pPr>
              <w:autoSpaceDE w:val="0"/>
              <w:autoSpaceDN w:val="0"/>
              <w:adjustRightInd w:val="0"/>
              <w:jc w:val="center"/>
              <w:rPr>
                <w:sz w:val="16"/>
                <w:szCs w:val="16"/>
              </w:rPr>
            </w:pPr>
            <w:r>
              <w:rPr>
                <w:sz w:val="16"/>
                <w:szCs w:val="16"/>
              </w:rPr>
              <w:t>100</w:t>
            </w:r>
          </w:p>
        </w:tc>
        <w:tc>
          <w:tcPr>
            <w:tcW w:w="3260" w:type="dxa"/>
            <w:vAlign w:val="center"/>
          </w:tcPr>
          <w:p w:rsidRDefault="00E75832" w:rsidP="00D81EE4">
            <w:pPr>
              <w:autoSpaceDE w:val="0"/>
              <w:autoSpaceDN w:val="0"/>
              <w:adjustRightInd w:val="0"/>
              <w:rPr>
                <w:sz w:val="16"/>
                <w:szCs w:val="16"/>
              </w:rPr>
            </w:pPr>
          </w:p>
          <w:p w:rsidRDefault="001F6BDD" w:rsidP="00D81EE4">
            <w:pPr>
              <w:autoSpaceDE w:val="0"/>
              <w:autoSpaceDN w:val="0"/>
              <w:adjustRightInd w:val="0"/>
              <w:rPr>
                <w:sz w:val="16"/>
                <w:szCs w:val="16"/>
              </w:rPr>
            </w:pPr>
            <w:r>
              <w:rPr>
                <w:sz w:val="16"/>
                <w:szCs w:val="16"/>
              </w:rPr>
              <w:t>Представляет из себя жесткую, мощную, сосредоточенную в одном месте струю.</w:t>
            </w:r>
          </w:p>
          <w:p w:rsidRDefault="00E75832" w:rsidP="00D81EE4">
            <w:pPr>
              <w:autoSpaceDE w:val="0"/>
              <w:autoSpaceDN w:val="0"/>
              <w:adjustRightInd w:val="0"/>
              <w:rPr>
                <w:sz w:val="16"/>
                <w:szCs w:val="16"/>
              </w:rPr>
            </w:pPr>
          </w:p>
        </w:tc>
        <w:tc>
          <w:tcPr>
            <w:tcW w:w="3171" w:type="dxa"/>
            <w:vAlign w:val="center"/>
          </w:tcPr>
          <w:p w:rsidRDefault="001F6BDD" w:rsidP="00E75832">
            <w:pPr>
              <w:autoSpaceDE w:val="0"/>
              <w:autoSpaceDN w:val="0"/>
              <w:adjustRightInd w:val="0"/>
              <w:rPr>
                <w:sz w:val="16"/>
                <w:szCs w:val="16"/>
              </w:rPr>
            </w:pPr>
            <w:r>
              <w:rPr>
                <w:sz w:val="16"/>
                <w:szCs w:val="16"/>
              </w:rPr>
              <w:t>Проход по центру реки, левее от "бочки".</w:t>
            </w:r>
          </w:p>
        </w:tc>
      </w:tr>
      <w:tr w:rsidTr="009767F2">
        <w:trPr>
          <w:trHeight w:val="403"/>
        </w:trPr>
        <w:tc>
          <w:tcPr>
            <w:tcW w:w="1702" w:type="dxa"/>
            <w:vAlign w:val="center"/>
          </w:tcPr>
          <w:p w:rsidRDefault="001F6BDD" w:rsidP="00E75832">
            <w:pPr>
              <w:autoSpaceDE w:val="0"/>
              <w:autoSpaceDN w:val="0"/>
              <w:adjustRightInd w:val="0"/>
              <w:rPr>
                <w:sz w:val="16"/>
                <w:szCs w:val="16"/>
              </w:rPr>
            </w:pPr>
            <w:r>
              <w:rPr>
                <w:sz w:val="16"/>
                <w:szCs w:val="16"/>
              </w:rPr>
              <w:t>Порог</w:t>
            </w:r>
          </w:p>
        </w:tc>
        <w:tc>
          <w:tcPr>
            <w:tcW w:w="940" w:type="dxa"/>
            <w:vAlign w:val="center"/>
          </w:tcPr>
          <w:p w:rsidRDefault="001F6BDD" w:rsidP="00D81EE4">
            <w:pPr>
              <w:autoSpaceDE w:val="0"/>
              <w:autoSpaceDN w:val="0"/>
              <w:adjustRightInd w:val="0"/>
              <w:jc w:val="center"/>
              <w:rPr>
                <w:sz w:val="16"/>
                <w:szCs w:val="16"/>
              </w:rPr>
            </w:pPr>
            <w:r>
              <w:rPr>
                <w:sz w:val="16"/>
                <w:szCs w:val="16"/>
              </w:rPr>
              <w:t>Прг-1</w:t>
            </w:r>
          </w:p>
        </w:tc>
        <w:tc>
          <w:tcPr>
            <w:tcW w:w="1134" w:type="dxa"/>
            <w:vAlign w:val="center"/>
          </w:tcPr>
          <w:p w:rsidRDefault="001F6BDD" w:rsidP="00D81EE4">
            <w:pPr>
              <w:autoSpaceDE w:val="0"/>
              <w:autoSpaceDN w:val="0"/>
              <w:adjustRightInd w:val="0"/>
              <w:jc w:val="center"/>
              <w:rPr>
                <w:sz w:val="16"/>
                <w:szCs w:val="16"/>
              </w:rPr>
            </w:pPr>
            <w:r>
              <w:rPr>
                <w:sz w:val="16"/>
                <w:szCs w:val="16"/>
              </w:rPr>
              <w:t>600</w:t>
            </w:r>
          </w:p>
        </w:tc>
        <w:tc>
          <w:tcPr>
            <w:tcW w:w="3260" w:type="dxa"/>
            <w:vAlign w:val="center"/>
          </w:tcPr>
          <w:p w:rsidRDefault="00E75832" w:rsidP="00D81EE4">
            <w:pPr>
              <w:autoSpaceDE w:val="0"/>
              <w:autoSpaceDN w:val="0"/>
              <w:adjustRightInd w:val="0"/>
              <w:rPr>
                <w:sz w:val="16"/>
                <w:szCs w:val="16"/>
              </w:rPr>
            </w:pPr>
          </w:p>
          <w:p w:rsidRDefault="001F6BDD" w:rsidP="00D81EE4">
            <w:pPr>
              <w:autoSpaceDE w:val="0"/>
              <w:autoSpaceDN w:val="0"/>
              <w:adjustRightInd w:val="0"/>
              <w:rPr>
                <w:sz w:val="16"/>
                <w:szCs w:val="16"/>
              </w:rPr>
            </w:pPr>
            <w:r>
              <w:rPr>
                <w:sz w:val="16"/>
                <w:szCs w:val="16"/>
              </w:rPr>
              <w:t>Сойвож начинается резким сужением русла, а заканчивается почти таким же резким расширением с большим количеством валов и небольших бочек.</w:t>
            </w:r>
          </w:p>
          <w:p w:rsidRDefault="00E75832" w:rsidP="00D81EE4">
            <w:pPr>
              <w:autoSpaceDE w:val="0"/>
              <w:autoSpaceDN w:val="0"/>
              <w:adjustRightInd w:val="0"/>
              <w:rPr>
                <w:sz w:val="16"/>
                <w:szCs w:val="16"/>
              </w:rPr>
            </w:pPr>
          </w:p>
        </w:tc>
        <w:tc>
          <w:tcPr>
            <w:tcW w:w="3171" w:type="dxa"/>
            <w:vAlign w:val="center"/>
          </w:tcPr>
          <w:p w:rsidRDefault="001F6BDD" w:rsidP="00E75832">
            <w:pPr>
              <w:autoSpaceDE w:val="0"/>
              <w:autoSpaceDN w:val="0"/>
              <w:adjustRightInd w:val="0"/>
              <w:rPr>
                <w:sz w:val="16"/>
                <w:szCs w:val="16"/>
              </w:rPr>
            </w:pPr>
            <w:r>
              <w:rPr>
                <w:sz w:val="16"/>
                <w:szCs w:val="16"/>
              </w:rPr>
              <w:t>Проход по струе.</w:t>
            </w:r>
          </w:p>
        </w:tc>
      </w:tr>
    </w:tbl>
    <w:p w:rsidRDefault="00D526B8" w:rsidP="00D526B8">
      <w:pPr>
        <w:pStyle w:val="2"/>
      </w:pPr>
      <w:bookmarkStart w:id="7" w:name="_Toc517173297"/>
      <w:r>
        <w:t>1.7 Сведения об участниках</w:t>
      </w:r>
      <w:bookmarkEnd w:id="7"/>
    </w:p>
    <w:tbl>
      <w:tblPr>
        <w:tblStyle w:val="a7"/>
        <w:tblW w:w="11149" w:type="dxa"/>
        <w:tblInd w:w="-34" w:type="dxa"/>
        <w:tblLook w:val="04A0" w:firstRow="1" w:lastRow="0" w:firstColumn="1" w:lastColumn="0" w:noHBand="0" w:noVBand="1"/>
      </w:tblPr>
      <w:tblGrid>
        <w:gridCol w:w="1444"/>
        <w:gridCol w:w="1895"/>
        <w:gridCol w:w="1550"/>
        <w:gridCol w:w="1361"/>
        <w:gridCol w:w="738"/>
        <w:gridCol w:w="1473"/>
        <w:gridCol w:w="1455"/>
        <w:gridCol w:w="1233"/>
      </w:tblGrid>
      <w:tr w:rsidTr="0005695C">
        <w:trPr>
          <w:trHeight w:val="1177"/>
        </w:trPr>
        <w:tc>
          <w:tcPr>
            <w:tcW w:w="1444" w:type="dxa"/>
            <w:vAlign w:val="center"/>
          </w:tcPr>
          <w:p w:rsidRDefault="00D526B8" w:rsidP="006C7C2B">
            <w:pPr>
              <w:jc w:val="center"/>
              <w:rPr>
                <w:szCs w:val="20"/>
              </w:rPr>
            </w:pPr>
            <w:r>
              <w:rPr>
                <w:szCs w:val="20"/>
              </w:rPr>
              <w:t>№</w:t>
            </w:r>
          </w:p>
        </w:tc>
        <w:tc>
          <w:tcPr>
            <w:tcW w:w="1895" w:type="dxa"/>
            <w:vAlign w:val="center"/>
          </w:tcPr>
          <w:p w:rsidRDefault="00D526B8" w:rsidP="006C7C2B">
            <w:pPr>
              <w:jc w:val="center"/>
              <w:rPr>
                <w:szCs w:val="20"/>
              </w:rPr>
            </w:pPr>
            <w:r>
              <w:rPr>
                <w:szCs w:val="20"/>
              </w:rPr>
              <w:t>Ф.И.О.</w:t>
            </w:r>
          </w:p>
        </w:tc>
        <w:tc>
          <w:tcPr>
            <w:tcW w:w="1550" w:type="dxa"/>
            <w:vAlign w:val="center"/>
          </w:tcPr>
          <w:p w:rsidRDefault="00D526B8" w:rsidP="006C7C2B">
            <w:pPr>
              <w:jc w:val="center"/>
              <w:rPr>
                <w:szCs w:val="20"/>
              </w:rPr>
            </w:pPr>
            <w:r>
              <w:rPr>
                <w:szCs w:val="20"/>
              </w:rPr>
              <w:t>Дата рождения</w:t>
            </w:r>
          </w:p>
        </w:tc>
        <w:tc>
          <w:tcPr>
            <w:tcW w:w="1361" w:type="dxa"/>
            <w:vAlign w:val="center"/>
          </w:tcPr>
          <w:p w:rsidRDefault="00D526B8" w:rsidP="006C7C2B">
            <w:pPr>
              <w:jc w:val="center"/>
              <w:rPr>
                <w:szCs w:val="20"/>
              </w:rPr>
            </w:pPr>
            <w:r>
              <w:rPr>
                <w:szCs w:val="20"/>
              </w:rPr>
              <w:t>Туристский опыт</w:t>
            </w:r>
          </w:p>
        </w:tc>
        <w:tc>
          <w:tcPr>
            <w:tcW w:w="738" w:type="dxa"/>
            <w:vAlign w:val="center"/>
          </w:tcPr>
          <w:p w:rsidRDefault="00D526B8" w:rsidP="006C7C2B">
            <w:pPr>
              <w:jc w:val="center"/>
              <w:rPr>
                <w:szCs w:val="20"/>
              </w:rPr>
            </w:pPr>
            <w:r>
              <w:rPr>
                <w:szCs w:val="20"/>
              </w:rPr>
              <w:t>Опыт прохождения локальных препятствий</w:t>
            </w:r>
          </w:p>
        </w:tc>
        <w:tc>
          <w:tcPr>
            <w:tcW w:w="1473" w:type="dxa"/>
            <w:vAlign w:val="center"/>
          </w:tcPr>
          <w:p w:rsidRDefault="00D526B8" w:rsidP="006C7C2B">
            <w:pPr>
              <w:jc w:val="center"/>
              <w:rPr>
                <w:szCs w:val="20"/>
              </w:rPr>
            </w:pPr>
          </w:p>
          <w:p w:rsidRDefault="00D526B8" w:rsidP="006C7C2B">
            <w:pPr>
              <w:jc w:val="center"/>
              <w:rPr>
                <w:szCs w:val="20"/>
              </w:rPr>
            </w:pPr>
            <w:r>
              <w:rPr>
                <w:szCs w:val="20"/>
              </w:rPr>
              <w:t>Обязанности в группе</w:t>
            </w:r>
          </w:p>
          <w:p w:rsidRDefault="00D526B8" w:rsidP="006C7C2B">
            <w:pPr>
              <w:jc w:val="center"/>
              <w:rPr>
                <w:szCs w:val="20"/>
              </w:rPr>
            </w:pPr>
          </w:p>
        </w:tc>
        <w:tc>
          <w:tcPr>
            <w:tcW w:w="1455" w:type="dxa"/>
            <w:vAlign w:val="center"/>
          </w:tcPr>
          <w:p w:rsidRDefault="00D526B8" w:rsidP="006C7C2B">
            <w:pPr>
              <w:jc w:val="center"/>
              <w:rPr>
                <w:szCs w:val="20"/>
              </w:rPr>
            </w:pPr>
            <w:r>
              <w:rPr>
                <w:szCs w:val="20"/>
              </w:rPr>
              <w:t>Место работы/учёбы</w:t>
            </w:r>
          </w:p>
        </w:tc>
        <w:tc>
          <w:tcPr>
            <w:tcW w:w="1233" w:type="dxa"/>
            <w:vAlign w:val="center"/>
          </w:tcPr>
          <w:p w:rsidRDefault="00D526B8" w:rsidP="006C7C2B">
            <w:pPr>
              <w:jc w:val="center"/>
              <w:rPr>
                <w:szCs w:val="20"/>
              </w:rPr>
            </w:pPr>
            <w:r>
              <w:rPr>
                <w:szCs w:val="20"/>
              </w:rPr>
              <w:t>Домашний адрес</w:t>
            </w:r>
          </w:p>
        </w:tc>
      </w:tr>
      <w:tr w:rsidTr="0005695C">
        <w:tc>
          <w:tcPr>
            <w:tcW w:w="1444" w:type="dxa"/>
            <w:vAlign w:val="center"/>
          </w:tcPr>
          <w:p w:rsidRDefault="001F6BDD"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1</w:t>
            </w:r>
          </w:p>
        </w:tc>
        <w:tc>
          <w:tcPr>
            <w:tcW w:w="1895" w:type="dxa"/>
          </w:tcPr>
          <w:p w:rsidRDefault="00D526B8" w:rsidP="006C7C2B">
            <w:pPr>
              <w:jc w:val="center"/>
              <w:rPr>
                <w:szCs w:val="20"/>
              </w:rPr>
            </w:pPr>
          </w:p>
          <w:p w:rsidRDefault="001F6BDD" w:rsidP="006C7C2B">
            <w:pPr>
              <w:rPr>
                <w:szCs w:val="20"/>
              </w:rPr>
            </w:pPr>
            <w:r>
              <w:rPr>
                <w:szCs w:val="20"/>
              </w:rPr>
              <w:t>Сивицкий Александр Андреевич</w:t>
            </w:r>
          </w:p>
          <w:p w:rsidRDefault="00D526B8" w:rsidP="006C7C2B">
            <w:pPr>
              <w:jc w:val="center"/>
              <w:rPr>
                <w:szCs w:val="20"/>
              </w:rPr>
            </w:pPr>
          </w:p>
        </w:tc>
        <w:tc>
          <w:tcPr>
            <w:tcW w:w="1550" w:type="dxa"/>
            <w:vAlign w:val="center"/>
          </w:tcPr>
          <w:p w:rsidRDefault="001F6BDD" w:rsidP="006C7C2B">
            <w:pPr>
              <w:jc w:val="center"/>
              <w:rPr>
                <w:szCs w:val="20"/>
              </w:rPr>
            </w:pPr>
            <w:r>
              <w:rPr>
                <w:szCs w:val="20"/>
              </w:rPr>
              <w:t>04.11.1989</w:t>
            </w:r>
          </w:p>
        </w:tc>
        <w:tc>
          <w:tcPr>
            <w:tcW w:w="1361" w:type="dxa"/>
          </w:tcPr>
          <w:p w:rsidRDefault="00D526B8" w:rsidP="006C7C2B">
            <w:pPr>
              <w:jc w:val="center"/>
              <w:rPr>
                <w:szCs w:val="20"/>
              </w:rPr>
            </w:pPr>
          </w:p>
          <w:p w:rsidRDefault="001F6BDD" w:rsidP="00B80C15">
            <w:pPr>
              <w:jc w:val="center"/>
              <w:rPr>
                <w:szCs w:val="20"/>
              </w:rPr>
            </w:pPr>
            <w:r>
              <w:rPr>
                <w:szCs w:val="20"/>
              </w:rPr>
              <w:t/>
            </w:r>
            <w:r>
              <w:rPr>
                <w:szCs w:val="20"/>
              </w:rPr>
              <w:br/>
            </w:r>
          </w:p>
        </w:tc>
        <w:tc>
          <w:tcPr>
            <w:tcW w:w="738" w:type="dxa"/>
          </w:tcPr>
          <w:p w:rsidRDefault="00D526B8" w:rsidP="006C7C2B">
            <w:pPr>
              <w:rPr>
                <w:color w:val="FF0000"/>
                <w:szCs w:val="20"/>
              </w:rPr>
            </w:pPr>
          </w:p>
        </w:tc>
        <w:tc>
          <w:tcPr>
            <w:tcW w:w="1473" w:type="dxa"/>
          </w:tcPr>
          <w:p w:rsidRDefault="00D526B8" w:rsidP="006C7C2B">
            <w:pPr>
              <w:rPr>
                <w:szCs w:val="20"/>
              </w:rPr>
            </w:pPr>
          </w:p>
          <w:p w:rsidRDefault="00D526B8" w:rsidP="006C7C2B">
            <w:pPr>
              <w:rPr>
                <w:szCs w:val="20"/>
              </w:rPr>
            </w:pPr>
          </w:p>
          <w:p w:rsidRDefault="001F6BDD" w:rsidP="006C7C2B">
            <w:pPr>
              <w:jc w:val="center"/>
              <w:rPr>
                <w:szCs w:val="20"/>
              </w:rPr>
            </w:pPr>
            <w:r>
              <w:rPr>
                <w:szCs w:val="20"/>
              </w:rPr>
              <w:t>Руководитель</w:t>
            </w:r>
          </w:p>
          <w:p w:rsidRDefault="00D526B8" w:rsidP="006C7C2B">
            <w:pPr>
              <w:rPr>
                <w:szCs w:val="20"/>
              </w:rPr>
            </w:pPr>
          </w:p>
        </w:tc>
        <w:tc>
          <w:tcPr>
            <w:tcW w:w="1455" w:type="dxa"/>
            <w:vAlign w:val="center"/>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rPr>
            </w:pPr>
            <w:r>
              <w:rPr>
                <w:rFonts w:ascii="Times New Roman" w:hAnsi="Times New Roman"/>
                <w:szCs w:val="20"/>
              </w:rPr>
              <w:t>ГБОУ ДО РК РЦДЮТ</w:t>
            </w:r>
          </w:p>
          <w:p w:rsidRDefault="00D526B8" w:rsidP="006C7C2B">
            <w:pPr>
              <w:pStyle w:val="af2"/>
              <w:spacing w:before="100" w:beforeAutospacing="1" w:afterAutospacing="1"/>
              <w:ind w:left="0"/>
              <w:jc w:val="center"/>
              <w:rPr>
                <w:rFonts w:ascii="Times New Roman" w:hAnsi="Times New Roman"/>
              </w:rPr>
            </w:pPr>
          </w:p>
        </w:tc>
        <w:tc>
          <w:tcPr>
            <w:tcW w:w="1233" w:type="dxa"/>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szCs w:val="20"/>
              </w:rPr>
            </w:pPr>
            <w:r>
              <w:rPr>
                <w:rFonts w:ascii="Times New Roman" w:hAnsi="Times New Roman"/>
                <w:szCs w:val="20"/>
              </w:rPr>
              <w:t>Петрозаводск, ул. Лососинская д. 9а кв. 8, 89214615616, shiric1989@gmail.com</w:t>
            </w:r>
          </w:p>
        </w:tc>
      </w:tr>
      <w:tr w:rsidTr="0005695C">
        <w:tc>
          <w:tcPr>
            <w:tcW w:w="1444" w:type="dxa"/>
            <w:vAlign w:val="center"/>
          </w:tcPr>
          <w:p w:rsidRDefault="001F6BDD"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2</w:t>
            </w:r>
          </w:p>
        </w:tc>
        <w:tc>
          <w:tcPr>
            <w:tcW w:w="1895" w:type="dxa"/>
          </w:tcPr>
          <w:p w:rsidRDefault="00D526B8" w:rsidP="006C7C2B">
            <w:pPr>
              <w:jc w:val="center"/>
              <w:rPr>
                <w:szCs w:val="20"/>
              </w:rPr>
            </w:pPr>
          </w:p>
          <w:p w:rsidRDefault="001F6BDD" w:rsidP="006C7C2B">
            <w:pPr>
              <w:rPr>
                <w:szCs w:val="20"/>
              </w:rPr>
            </w:pPr>
            <w:r>
              <w:rPr>
                <w:szCs w:val="20"/>
              </w:rPr>
              <w:t>Власов Сергей Topchik</w:t>
            </w:r>
          </w:p>
          <w:p w:rsidRDefault="00D526B8" w:rsidP="006C7C2B">
            <w:pPr>
              <w:jc w:val="center"/>
              <w:rPr>
                <w:szCs w:val="20"/>
              </w:rPr>
            </w:pPr>
          </w:p>
        </w:tc>
        <w:tc>
          <w:tcPr>
            <w:tcW w:w="1550" w:type="dxa"/>
            <w:vAlign w:val="center"/>
          </w:tcPr>
          <w:p w:rsidRDefault="001F6BDD" w:rsidP="006C7C2B">
            <w:pPr>
              <w:jc w:val="center"/>
              <w:rPr>
                <w:szCs w:val="20"/>
              </w:rPr>
            </w:pPr>
            <w:r>
              <w:rPr>
                <w:szCs w:val="20"/>
              </w:rPr>
              <w:t>11.12.1996</w:t>
            </w:r>
          </w:p>
        </w:tc>
        <w:tc>
          <w:tcPr>
            <w:tcW w:w="1361" w:type="dxa"/>
          </w:tcPr>
          <w:p w:rsidRDefault="00D526B8" w:rsidP="006C7C2B">
            <w:pPr>
              <w:jc w:val="center"/>
              <w:rPr>
                <w:szCs w:val="20"/>
              </w:rPr>
            </w:pPr>
          </w:p>
          <w:p w:rsidRDefault="001F6BDD" w:rsidP="00B80C15">
            <w:pPr>
              <w:jc w:val="center"/>
              <w:rPr>
                <w:szCs w:val="20"/>
              </w:rPr>
            </w:pPr>
            <w:r>
              <w:rPr>
                <w:szCs w:val="20"/>
              </w:rPr>
              <w:t/>
            </w:r>
            <w:r>
              <w:rPr>
                <w:szCs w:val="20"/>
              </w:rPr>
              <w:br/>
            </w:r>
          </w:p>
        </w:tc>
        <w:tc>
          <w:tcPr>
            <w:tcW w:w="738" w:type="dxa"/>
          </w:tcPr>
          <w:p w:rsidRDefault="00D526B8" w:rsidP="006C7C2B">
            <w:pPr>
              <w:rPr>
                <w:color w:val="FF0000"/>
                <w:szCs w:val="20"/>
              </w:rPr>
            </w:pPr>
          </w:p>
        </w:tc>
        <w:tc>
          <w:tcPr>
            <w:tcW w:w="1473" w:type="dxa"/>
          </w:tcPr>
          <w:p w:rsidRDefault="00D526B8" w:rsidP="006C7C2B">
            <w:pPr>
              <w:rPr>
                <w:szCs w:val="20"/>
              </w:rPr>
            </w:pPr>
          </w:p>
          <w:p w:rsidRDefault="00D526B8" w:rsidP="006C7C2B">
            <w:pPr>
              <w:rPr>
                <w:szCs w:val="20"/>
              </w:rPr>
            </w:pPr>
          </w:p>
          <w:p w:rsidRDefault="001F6BDD" w:rsidP="006C7C2B">
            <w:pPr>
              <w:jc w:val="center"/>
              <w:rPr>
                <w:szCs w:val="20"/>
              </w:rPr>
            </w:pPr>
            <w:r>
              <w:rPr>
                <w:szCs w:val="20"/>
              </w:rPr>
              <w:t>Участник</w:t>
            </w:r>
          </w:p>
          <w:p w:rsidRDefault="00D526B8" w:rsidP="006C7C2B">
            <w:pPr>
              <w:rPr>
                <w:szCs w:val="20"/>
              </w:rPr>
            </w:pPr>
          </w:p>
        </w:tc>
        <w:tc>
          <w:tcPr>
            <w:tcW w:w="1455" w:type="dxa"/>
            <w:vAlign w:val="center"/>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rPr>
            </w:pPr>
            <w:r>
              <w:rPr>
                <w:rFonts w:ascii="Times New Roman" w:hAnsi="Times New Roman"/>
                <w:szCs w:val="20"/>
              </w:rPr>
              <w:t/>
            </w:r>
          </w:p>
          <w:p w:rsidRDefault="00D526B8" w:rsidP="006C7C2B">
            <w:pPr>
              <w:pStyle w:val="af2"/>
              <w:spacing w:before="100" w:beforeAutospacing="1" w:afterAutospacing="1"/>
              <w:ind w:left="0"/>
              <w:jc w:val="center"/>
              <w:rPr>
                <w:rFonts w:ascii="Times New Roman" w:hAnsi="Times New Roman"/>
              </w:rPr>
            </w:pPr>
          </w:p>
        </w:tc>
        <w:tc>
          <w:tcPr>
            <w:tcW w:w="1233" w:type="dxa"/>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szCs w:val="20"/>
              </w:rPr>
            </w:pPr>
            <w:r>
              <w:rPr>
                <w:rFonts w:ascii="Times New Roman" w:hAnsi="Times New Roman"/>
                <w:szCs w:val="20"/>
              </w:rPr>
              <w:t>vlasov.serega.1996@mail.ru</w:t>
            </w:r>
          </w:p>
        </w:tc>
      </w:tr>
      <w:tr w:rsidTr="0005695C">
        <w:tc>
          <w:tcPr>
            <w:tcW w:w="1444" w:type="dxa"/>
            <w:vAlign w:val="center"/>
          </w:tcPr>
          <w:p w:rsidRDefault="001F6BDD"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3</w:t>
            </w:r>
          </w:p>
        </w:tc>
        <w:tc>
          <w:tcPr>
            <w:tcW w:w="1895" w:type="dxa"/>
          </w:tcPr>
          <w:p w:rsidRDefault="00D526B8" w:rsidP="006C7C2B">
            <w:pPr>
              <w:jc w:val="center"/>
              <w:rPr>
                <w:szCs w:val="20"/>
              </w:rPr>
            </w:pPr>
          </w:p>
          <w:p w:rsidRDefault="001F6BDD" w:rsidP="006C7C2B">
            <w:pPr>
              <w:rPr>
                <w:szCs w:val="20"/>
              </w:rPr>
            </w:pPr>
            <w:r>
              <w:rPr>
                <w:szCs w:val="20"/>
              </w:rPr>
              <w:t>Жигалов Александр</w:t>
            </w:r>
          </w:p>
          <w:p w:rsidRDefault="00D526B8" w:rsidP="006C7C2B">
            <w:pPr>
              <w:jc w:val="center"/>
              <w:rPr>
                <w:szCs w:val="20"/>
              </w:rPr>
            </w:pPr>
          </w:p>
        </w:tc>
        <w:tc>
          <w:tcPr>
            <w:tcW w:w="1550" w:type="dxa"/>
            <w:vAlign w:val="center"/>
          </w:tcPr>
          <w:p w:rsidRDefault="001F6BDD" w:rsidP="006C7C2B">
            <w:pPr>
              <w:jc w:val="center"/>
              <w:rPr>
                <w:szCs w:val="20"/>
              </w:rPr>
            </w:pPr>
            <w:r>
              <w:rPr>
                <w:szCs w:val="20"/>
              </w:rPr>
              <w:t>24.04.2005</w:t>
            </w:r>
          </w:p>
        </w:tc>
        <w:tc>
          <w:tcPr>
            <w:tcW w:w="1361" w:type="dxa"/>
          </w:tcPr>
          <w:p w:rsidRDefault="00D526B8" w:rsidP="006C7C2B">
            <w:pPr>
              <w:jc w:val="center"/>
              <w:rPr>
                <w:szCs w:val="20"/>
              </w:rPr>
            </w:pPr>
          </w:p>
          <w:p w:rsidRDefault="001F6BDD" w:rsidP="00B80C15">
            <w:pPr>
              <w:jc w:val="center"/>
              <w:rPr>
                <w:szCs w:val="20"/>
              </w:rPr>
            </w:pPr>
            <w:r>
              <w:rPr>
                <w:szCs w:val="20"/>
              </w:rPr>
              <w:t/>
            </w:r>
            <w:r>
              <w:rPr>
                <w:szCs w:val="20"/>
              </w:rPr>
              <w:br/>
            </w:r>
          </w:p>
        </w:tc>
        <w:tc>
          <w:tcPr>
            <w:tcW w:w="738" w:type="dxa"/>
          </w:tcPr>
          <w:p w:rsidRDefault="00D526B8" w:rsidP="006C7C2B">
            <w:pPr>
              <w:rPr>
                <w:color w:val="FF0000"/>
                <w:szCs w:val="20"/>
              </w:rPr>
            </w:pPr>
          </w:p>
        </w:tc>
        <w:tc>
          <w:tcPr>
            <w:tcW w:w="1473" w:type="dxa"/>
          </w:tcPr>
          <w:p w:rsidRDefault="00D526B8" w:rsidP="006C7C2B">
            <w:pPr>
              <w:rPr>
                <w:szCs w:val="20"/>
              </w:rPr>
            </w:pPr>
          </w:p>
          <w:p w:rsidRDefault="00D526B8" w:rsidP="006C7C2B">
            <w:pPr>
              <w:rPr>
                <w:szCs w:val="20"/>
              </w:rPr>
            </w:pPr>
          </w:p>
          <w:p w:rsidRDefault="001F6BDD" w:rsidP="006C7C2B">
            <w:pPr>
              <w:jc w:val="center"/>
              <w:rPr>
                <w:szCs w:val="20"/>
              </w:rPr>
            </w:pPr>
            <w:r>
              <w:rPr>
                <w:szCs w:val="20"/>
              </w:rPr>
              <w:t>Участник</w:t>
            </w:r>
          </w:p>
          <w:p w:rsidRDefault="00D526B8" w:rsidP="006C7C2B">
            <w:pPr>
              <w:rPr>
                <w:szCs w:val="20"/>
              </w:rPr>
            </w:pPr>
          </w:p>
        </w:tc>
        <w:tc>
          <w:tcPr>
            <w:tcW w:w="1455" w:type="dxa"/>
            <w:vAlign w:val="center"/>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rPr>
            </w:pPr>
            <w:r>
              <w:rPr>
                <w:rFonts w:ascii="Times New Roman" w:hAnsi="Times New Roman"/>
                <w:szCs w:val="20"/>
              </w:rPr>
              <w:t/>
            </w:r>
          </w:p>
          <w:p w:rsidRDefault="00D526B8" w:rsidP="006C7C2B">
            <w:pPr>
              <w:pStyle w:val="af2"/>
              <w:spacing w:before="100" w:beforeAutospacing="1" w:afterAutospacing="1"/>
              <w:ind w:left="0"/>
              <w:jc w:val="center"/>
              <w:rPr>
                <w:rFonts w:ascii="Times New Roman" w:hAnsi="Times New Roman"/>
              </w:rPr>
            </w:pPr>
          </w:p>
        </w:tc>
        <w:tc>
          <w:tcPr>
            <w:tcW w:w="1233" w:type="dxa"/>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szCs w:val="20"/>
              </w:rPr>
            </w:pPr>
            <w:r>
              <w:rPr>
                <w:rFonts w:ascii="Times New Roman" w:hAnsi="Times New Roman"/>
                <w:szCs w:val="20"/>
              </w:rPr>
              <w:t>1234sashasashok1234@gmail.com</w:t>
            </w:r>
          </w:p>
        </w:tc>
      </w:tr>
      <w:tr w:rsidTr="0005695C">
        <w:tc>
          <w:tcPr>
            <w:tcW w:w="1444" w:type="dxa"/>
            <w:vAlign w:val="center"/>
          </w:tcPr>
          <w:p w:rsidRDefault="001F6BDD"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4</w:t>
            </w:r>
          </w:p>
        </w:tc>
        <w:tc>
          <w:tcPr>
            <w:tcW w:w="1895" w:type="dxa"/>
          </w:tcPr>
          <w:p w:rsidRDefault="00D526B8" w:rsidP="006C7C2B">
            <w:pPr>
              <w:jc w:val="center"/>
              <w:rPr>
                <w:szCs w:val="20"/>
              </w:rPr>
            </w:pPr>
          </w:p>
          <w:p w:rsidRDefault="001F6BDD" w:rsidP="006C7C2B">
            <w:pPr>
              <w:rPr>
                <w:szCs w:val="20"/>
              </w:rPr>
            </w:pPr>
            <w:r>
              <w:rPr>
                <w:szCs w:val="20"/>
              </w:rPr>
              <w:t>Курицына Варвара</w:t>
            </w:r>
          </w:p>
          <w:p w:rsidRDefault="00D526B8" w:rsidP="006C7C2B">
            <w:pPr>
              <w:jc w:val="center"/>
              <w:rPr>
                <w:szCs w:val="20"/>
              </w:rPr>
            </w:pPr>
          </w:p>
        </w:tc>
        <w:tc>
          <w:tcPr>
            <w:tcW w:w="1550" w:type="dxa"/>
            <w:vAlign w:val="center"/>
          </w:tcPr>
          <w:p w:rsidRDefault="001F6BDD" w:rsidP="006C7C2B">
            <w:pPr>
              <w:jc w:val="center"/>
              <w:rPr>
                <w:szCs w:val="20"/>
              </w:rPr>
            </w:pPr>
            <w:r>
              <w:rPr>
                <w:szCs w:val="20"/>
              </w:rPr>
              <w:t>05.05.2005</w:t>
            </w:r>
          </w:p>
        </w:tc>
        <w:tc>
          <w:tcPr>
            <w:tcW w:w="1361" w:type="dxa"/>
          </w:tcPr>
          <w:p w:rsidRDefault="00D526B8" w:rsidP="006C7C2B">
            <w:pPr>
              <w:jc w:val="center"/>
              <w:rPr>
                <w:szCs w:val="20"/>
              </w:rPr>
            </w:pPr>
          </w:p>
          <w:p w:rsidRDefault="001F6BDD" w:rsidP="00B80C15">
            <w:pPr>
              <w:jc w:val="center"/>
              <w:rPr>
                <w:szCs w:val="20"/>
              </w:rPr>
            </w:pPr>
            <w:r>
              <w:rPr>
                <w:szCs w:val="20"/>
              </w:rPr>
              <w:t/>
            </w:r>
            <w:r>
              <w:rPr>
                <w:szCs w:val="20"/>
              </w:rPr>
              <w:br/>
            </w:r>
          </w:p>
        </w:tc>
        <w:tc>
          <w:tcPr>
            <w:tcW w:w="738" w:type="dxa"/>
          </w:tcPr>
          <w:p w:rsidRDefault="00D526B8" w:rsidP="006C7C2B">
            <w:pPr>
              <w:rPr>
                <w:color w:val="FF0000"/>
                <w:szCs w:val="20"/>
              </w:rPr>
            </w:pPr>
          </w:p>
        </w:tc>
        <w:tc>
          <w:tcPr>
            <w:tcW w:w="1473" w:type="dxa"/>
          </w:tcPr>
          <w:p w:rsidRDefault="00D526B8" w:rsidP="006C7C2B">
            <w:pPr>
              <w:rPr>
                <w:szCs w:val="20"/>
              </w:rPr>
            </w:pPr>
          </w:p>
          <w:p w:rsidRDefault="00D526B8" w:rsidP="006C7C2B">
            <w:pPr>
              <w:rPr>
                <w:szCs w:val="20"/>
              </w:rPr>
            </w:pPr>
          </w:p>
          <w:p w:rsidRDefault="001F6BDD" w:rsidP="006C7C2B">
            <w:pPr>
              <w:jc w:val="center"/>
              <w:rPr>
                <w:szCs w:val="20"/>
              </w:rPr>
            </w:pPr>
            <w:r>
              <w:rPr>
                <w:szCs w:val="20"/>
              </w:rPr>
              <w:t>Участник</w:t>
            </w:r>
          </w:p>
          <w:p w:rsidRDefault="00D526B8" w:rsidP="006C7C2B">
            <w:pPr>
              <w:rPr>
                <w:szCs w:val="20"/>
              </w:rPr>
            </w:pPr>
          </w:p>
        </w:tc>
        <w:tc>
          <w:tcPr>
            <w:tcW w:w="1455" w:type="dxa"/>
            <w:vAlign w:val="center"/>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rPr>
            </w:pPr>
            <w:r>
              <w:rPr>
                <w:rFonts w:ascii="Times New Roman" w:hAnsi="Times New Roman"/>
                <w:szCs w:val="20"/>
              </w:rPr>
              <w:t/>
            </w:r>
          </w:p>
          <w:p w:rsidRDefault="00D526B8" w:rsidP="006C7C2B">
            <w:pPr>
              <w:pStyle w:val="af2"/>
              <w:spacing w:before="100" w:beforeAutospacing="1" w:afterAutospacing="1"/>
              <w:ind w:left="0"/>
              <w:jc w:val="center"/>
              <w:rPr>
                <w:rFonts w:ascii="Times New Roman" w:hAnsi="Times New Roman"/>
              </w:rPr>
            </w:pPr>
          </w:p>
        </w:tc>
        <w:tc>
          <w:tcPr>
            <w:tcW w:w="1233" w:type="dxa"/>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szCs w:val="20"/>
              </w:rPr>
            </w:pPr>
            <w:r>
              <w:rPr>
                <w:rFonts w:ascii="Times New Roman" w:hAnsi="Times New Roman"/>
                <w:szCs w:val="20"/>
              </w:rPr>
              <w:t>maks.kuritzyn@yandex.ru</w:t>
            </w:r>
          </w:p>
        </w:tc>
      </w:tr>
      <w:tr w:rsidTr="0005695C">
        <w:tc>
          <w:tcPr>
            <w:tcW w:w="1444" w:type="dxa"/>
            <w:vAlign w:val="center"/>
          </w:tcPr>
          <w:p w:rsidRDefault="001F6BDD"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5</w:t>
            </w:r>
          </w:p>
        </w:tc>
        <w:tc>
          <w:tcPr>
            <w:tcW w:w="1895" w:type="dxa"/>
          </w:tcPr>
          <w:p w:rsidRDefault="00D526B8" w:rsidP="006C7C2B">
            <w:pPr>
              <w:jc w:val="center"/>
              <w:rPr>
                <w:szCs w:val="20"/>
              </w:rPr>
            </w:pPr>
          </w:p>
          <w:p w:rsidRDefault="001F6BDD" w:rsidP="006C7C2B">
            <w:pPr>
              <w:rPr>
                <w:szCs w:val="20"/>
              </w:rPr>
            </w:pPr>
            <w:r>
              <w:rPr>
                <w:szCs w:val="20"/>
              </w:rPr>
              <w:t>Лазько Екатерина</w:t>
            </w:r>
          </w:p>
          <w:p w:rsidRDefault="00D526B8" w:rsidP="006C7C2B">
            <w:pPr>
              <w:jc w:val="center"/>
              <w:rPr>
                <w:szCs w:val="20"/>
              </w:rPr>
            </w:pPr>
          </w:p>
        </w:tc>
        <w:tc>
          <w:tcPr>
            <w:tcW w:w="1550" w:type="dxa"/>
            <w:vAlign w:val="center"/>
          </w:tcPr>
          <w:p w:rsidRDefault="001F6BDD" w:rsidP="006C7C2B">
            <w:pPr>
              <w:jc w:val="center"/>
              <w:rPr>
                <w:szCs w:val="20"/>
              </w:rPr>
            </w:pPr>
            <w:r>
              <w:rPr>
                <w:szCs w:val="20"/>
              </w:rPr>
              <w:t>02.11.2004</w:t>
            </w:r>
          </w:p>
        </w:tc>
        <w:tc>
          <w:tcPr>
            <w:tcW w:w="1361" w:type="dxa"/>
          </w:tcPr>
          <w:p w:rsidRDefault="00D526B8" w:rsidP="006C7C2B">
            <w:pPr>
              <w:jc w:val="center"/>
              <w:rPr>
                <w:szCs w:val="20"/>
              </w:rPr>
            </w:pPr>
          </w:p>
          <w:p w:rsidRDefault="001F6BDD" w:rsidP="00B80C15">
            <w:pPr>
              <w:jc w:val="center"/>
              <w:rPr>
                <w:szCs w:val="20"/>
              </w:rPr>
            </w:pPr>
            <w:r>
              <w:rPr>
                <w:szCs w:val="20"/>
              </w:rPr>
              <w:t/>
            </w:r>
            <w:r>
              <w:rPr>
                <w:szCs w:val="20"/>
              </w:rPr>
              <w:br/>
            </w:r>
          </w:p>
        </w:tc>
        <w:tc>
          <w:tcPr>
            <w:tcW w:w="738" w:type="dxa"/>
          </w:tcPr>
          <w:p w:rsidRDefault="00D526B8" w:rsidP="006C7C2B">
            <w:pPr>
              <w:rPr>
                <w:color w:val="FF0000"/>
                <w:szCs w:val="20"/>
              </w:rPr>
            </w:pPr>
          </w:p>
        </w:tc>
        <w:tc>
          <w:tcPr>
            <w:tcW w:w="1473" w:type="dxa"/>
          </w:tcPr>
          <w:p w:rsidRDefault="00D526B8" w:rsidP="006C7C2B">
            <w:pPr>
              <w:rPr>
                <w:szCs w:val="20"/>
              </w:rPr>
            </w:pPr>
          </w:p>
          <w:p w:rsidRDefault="00D526B8" w:rsidP="006C7C2B">
            <w:pPr>
              <w:rPr>
                <w:szCs w:val="20"/>
              </w:rPr>
            </w:pPr>
          </w:p>
          <w:p w:rsidRDefault="001F6BDD" w:rsidP="006C7C2B">
            <w:pPr>
              <w:jc w:val="center"/>
              <w:rPr>
                <w:szCs w:val="20"/>
              </w:rPr>
            </w:pPr>
            <w:r>
              <w:rPr>
                <w:szCs w:val="20"/>
              </w:rPr>
              <w:t>Участник</w:t>
            </w:r>
          </w:p>
          <w:p w:rsidRDefault="00D526B8" w:rsidP="006C7C2B">
            <w:pPr>
              <w:rPr>
                <w:szCs w:val="20"/>
              </w:rPr>
            </w:pPr>
          </w:p>
        </w:tc>
        <w:tc>
          <w:tcPr>
            <w:tcW w:w="1455" w:type="dxa"/>
            <w:vAlign w:val="center"/>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rPr>
            </w:pPr>
            <w:r>
              <w:rPr>
                <w:rFonts w:ascii="Times New Roman" w:hAnsi="Times New Roman"/>
                <w:szCs w:val="20"/>
              </w:rPr>
              <w:t/>
            </w:r>
          </w:p>
          <w:p w:rsidRDefault="00D526B8" w:rsidP="006C7C2B">
            <w:pPr>
              <w:pStyle w:val="af2"/>
              <w:spacing w:before="100" w:beforeAutospacing="1" w:afterAutospacing="1"/>
              <w:ind w:left="0"/>
              <w:jc w:val="center"/>
              <w:rPr>
                <w:rFonts w:ascii="Times New Roman" w:hAnsi="Times New Roman"/>
              </w:rPr>
            </w:pPr>
          </w:p>
        </w:tc>
        <w:tc>
          <w:tcPr>
            <w:tcW w:w="1233" w:type="dxa"/>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szCs w:val="20"/>
              </w:rPr>
            </w:pPr>
            <w:r>
              <w:rPr>
                <w:rFonts w:ascii="Times New Roman" w:hAnsi="Times New Roman"/>
                <w:szCs w:val="20"/>
              </w:rPr>
              <w:t>batka.1968@mail.ru</w:t>
            </w:r>
          </w:p>
        </w:tc>
      </w:tr>
      <w:tr w:rsidTr="0005695C">
        <w:tc>
          <w:tcPr>
            <w:tcW w:w="1444" w:type="dxa"/>
            <w:vAlign w:val="center"/>
          </w:tcPr>
          <w:p w:rsidRDefault="001F6BDD"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6</w:t>
            </w:r>
          </w:p>
        </w:tc>
        <w:tc>
          <w:tcPr>
            <w:tcW w:w="1895" w:type="dxa"/>
          </w:tcPr>
          <w:p w:rsidRDefault="00D526B8" w:rsidP="006C7C2B">
            <w:pPr>
              <w:jc w:val="center"/>
              <w:rPr>
                <w:szCs w:val="20"/>
              </w:rPr>
            </w:pPr>
          </w:p>
          <w:p w:rsidRDefault="001F6BDD" w:rsidP="006C7C2B">
            <w:pPr>
              <w:rPr>
                <w:szCs w:val="20"/>
              </w:rPr>
            </w:pPr>
            <w:r>
              <w:rPr>
                <w:szCs w:val="20"/>
              </w:rPr>
              <w:t>Щипков Матвей</w:t>
            </w:r>
          </w:p>
          <w:p w:rsidRDefault="00D526B8" w:rsidP="006C7C2B">
            <w:pPr>
              <w:jc w:val="center"/>
              <w:rPr>
                <w:szCs w:val="20"/>
              </w:rPr>
            </w:pPr>
          </w:p>
        </w:tc>
        <w:tc>
          <w:tcPr>
            <w:tcW w:w="1550" w:type="dxa"/>
            <w:vAlign w:val="center"/>
          </w:tcPr>
          <w:p w:rsidRDefault="001F6BDD" w:rsidP="006C7C2B">
            <w:pPr>
              <w:jc w:val="center"/>
              <w:rPr>
                <w:szCs w:val="20"/>
              </w:rPr>
            </w:pPr>
            <w:r>
              <w:rPr>
                <w:szCs w:val="20"/>
              </w:rPr>
              <w:t>22.07.2005</w:t>
            </w:r>
          </w:p>
        </w:tc>
        <w:tc>
          <w:tcPr>
            <w:tcW w:w="1361" w:type="dxa"/>
          </w:tcPr>
          <w:p w:rsidRDefault="00D526B8" w:rsidP="006C7C2B">
            <w:pPr>
              <w:jc w:val="center"/>
              <w:rPr>
                <w:szCs w:val="20"/>
              </w:rPr>
            </w:pPr>
          </w:p>
          <w:p w:rsidRDefault="001F6BDD" w:rsidP="00B80C15">
            <w:pPr>
              <w:jc w:val="center"/>
              <w:rPr>
                <w:szCs w:val="20"/>
              </w:rPr>
            </w:pPr>
            <w:r>
              <w:rPr>
                <w:szCs w:val="20"/>
              </w:rPr>
              <w:t/>
            </w:r>
            <w:r>
              <w:rPr>
                <w:szCs w:val="20"/>
              </w:rPr>
              <w:br/>
            </w:r>
          </w:p>
        </w:tc>
        <w:tc>
          <w:tcPr>
            <w:tcW w:w="738" w:type="dxa"/>
          </w:tcPr>
          <w:p w:rsidRDefault="00D526B8" w:rsidP="006C7C2B">
            <w:pPr>
              <w:rPr>
                <w:color w:val="FF0000"/>
                <w:szCs w:val="20"/>
              </w:rPr>
            </w:pPr>
          </w:p>
        </w:tc>
        <w:tc>
          <w:tcPr>
            <w:tcW w:w="1473" w:type="dxa"/>
          </w:tcPr>
          <w:p w:rsidRDefault="00D526B8" w:rsidP="006C7C2B">
            <w:pPr>
              <w:rPr>
                <w:szCs w:val="20"/>
              </w:rPr>
            </w:pPr>
          </w:p>
          <w:p w:rsidRDefault="00D526B8" w:rsidP="006C7C2B">
            <w:pPr>
              <w:rPr>
                <w:szCs w:val="20"/>
              </w:rPr>
            </w:pPr>
          </w:p>
          <w:p w:rsidRDefault="001F6BDD" w:rsidP="006C7C2B">
            <w:pPr>
              <w:jc w:val="center"/>
              <w:rPr>
                <w:szCs w:val="20"/>
              </w:rPr>
            </w:pPr>
            <w:r>
              <w:rPr>
                <w:szCs w:val="20"/>
              </w:rPr>
              <w:t>Участник</w:t>
            </w:r>
          </w:p>
          <w:p w:rsidRDefault="00D526B8" w:rsidP="006C7C2B">
            <w:pPr>
              <w:rPr>
                <w:szCs w:val="20"/>
              </w:rPr>
            </w:pPr>
          </w:p>
        </w:tc>
        <w:tc>
          <w:tcPr>
            <w:tcW w:w="1455" w:type="dxa"/>
            <w:vAlign w:val="center"/>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rPr>
            </w:pPr>
            <w:r>
              <w:rPr>
                <w:rFonts w:ascii="Times New Roman" w:hAnsi="Times New Roman"/>
                <w:szCs w:val="20"/>
              </w:rPr>
              <w:t/>
            </w:r>
          </w:p>
          <w:p w:rsidRDefault="00D526B8" w:rsidP="006C7C2B">
            <w:pPr>
              <w:pStyle w:val="af2"/>
              <w:spacing w:before="100" w:beforeAutospacing="1" w:afterAutospacing="1"/>
              <w:ind w:left="0"/>
              <w:jc w:val="center"/>
              <w:rPr>
                <w:rFonts w:ascii="Times New Roman" w:hAnsi="Times New Roman"/>
              </w:rPr>
            </w:pPr>
          </w:p>
        </w:tc>
        <w:tc>
          <w:tcPr>
            <w:tcW w:w="1233" w:type="dxa"/>
          </w:tcPr>
          <w:p w:rsidRDefault="00D526B8" w:rsidP="006C7C2B">
            <w:pPr>
              <w:pStyle w:val="af2"/>
              <w:spacing w:before="100" w:beforeAutospacing="1" w:afterAutospacing="1"/>
              <w:ind w:left="0"/>
              <w:jc w:val="center"/>
              <w:rPr>
                <w:rFonts w:ascii="Times New Roman" w:hAnsi="Times New Roman"/>
                <w:szCs w:val="20"/>
              </w:rPr>
            </w:pPr>
          </w:p>
          <w:p w:rsidRDefault="001F6BDD" w:rsidP="006C7C2B">
            <w:pPr>
              <w:pStyle w:val="af2"/>
              <w:spacing w:before="100" w:beforeAutospacing="1" w:afterAutospacing="1"/>
              <w:ind w:left="0"/>
              <w:jc w:val="center"/>
              <w:rPr>
                <w:rFonts w:ascii="Times New Roman" w:hAnsi="Times New Roman"/>
                <w:szCs w:val="20"/>
              </w:rPr>
            </w:pPr>
            <w:r>
              <w:rPr>
                <w:rFonts w:ascii="Times New Roman" w:hAnsi="Times New Roman"/>
                <w:szCs w:val="20"/>
              </w:rPr>
              <w:t>mashptz@mail.ru</w:t>
            </w:r>
          </w:p>
        </w:tc>
      </w:tr>
    </w:tbl>
    <w:p w:rsidRDefault="00D526B8" w:rsidP="00D526B8">
      <w:pPr>
        <w:pStyle w:val="2"/>
      </w:pPr>
      <w:bookmarkStart w:id="8" w:name="_Toc517173298"/>
      <w:r>
        <w:rPr>
          <w:rStyle w:val="20"/>
          <w:b/>
          <w:bCs/>
          <w:i/>
          <w:iCs/>
        </w:rPr>
        <w:t>1.8 Адрес хранения отчета</w:t>
      </w:r>
      <w:bookmarkEnd w:id="8"/>
    </w:p>
    <w:p w:rsidRDefault="00204E07" w:rsidP="00FB6400">
      <w:pPr>
        <w:ind w:firstLine="708"/>
        <w:jc w:val="both"/>
      </w:pPr>
      <w:r>
        <w:t>Республика Карелия, Петрозаводск, 185002 г. Петрозаводск ул. Софьи Ковалевской д. 10 кв. 10</w:t>
      </w:r>
    </w:p>
    <w:p w:rsidRDefault="00D526B8" w:rsidP="00D526B8">
      <w:pPr>
        <w:pStyle w:val="2"/>
      </w:pPr>
      <w:bookmarkStart w:id="9" w:name="_Toc517173299"/>
      <w:r>
        <w:t>1.9 МКК, рассмотревшее маршрут</w:t>
      </w:r>
      <w:bookmarkEnd w:id="9"/>
    </w:p>
    <w:p w:rsidRDefault="00204E07" w:rsidP="00FB6400">
      <w:pPr>
        <w:ind w:firstLine="708"/>
        <w:jc w:val="both"/>
      </w:pPr>
      <w:r>
        <w:t>Федерация спортивного туризма Республики Карелия</w:t>
      </w:r>
    </w:p>
    <w:p w:rsidRDefault="00D526B8" w:rsidP="00D526B8">
      <w:pPr>
        <w:pStyle w:val="2"/>
      </w:pPr>
      <w:bookmarkStart w:id="10" w:name="_Toc517173300"/>
      <w:r>
        <w:t>1.10 Сведения о постановке группы на учет в МЧС</w:t>
      </w:r>
      <w:bookmarkEnd w:id="10"/>
    </w:p>
    <w:p w:rsidRDefault="00AD0766" w:rsidP="00D57A8B">
      <w:pPr>
        <w:ind w:firstLine="708"/>
        <w:jc w:val="both"/>
      </w:pPr>
      <w:r>
        <w:t/>
      </w:r>
    </w:p>
    <w:p w:rsidRDefault="00835793" w:rsidP="00835793">
      <w:pPr>
        <w:pStyle w:val="2"/>
      </w:pPr>
      <w:bookmarkStart w:id="11" w:name="_Toc517173301"/>
      <w:r>
        <w:t>1.11 Сведения о страховании группы</w:t>
      </w:r>
      <w:bookmarkEnd w:id="11"/>
    </w:p>
    <w:tbl>
      <w:tblPr>
        <w:tblStyle w:val="a7"/>
        <w:tblW w:w="0" w:type="auto"/>
        <w:tblLook w:val="04A0" w:firstRow="1" w:lastRow="0" w:firstColumn="1" w:lastColumn="0" w:noHBand="0" w:noVBand="1"/>
      </w:tblPr>
      <w:tblGrid>
        <w:gridCol w:w="3785"/>
        <w:gridCol w:w="2410"/>
        <w:gridCol w:w="3716"/>
      </w:tblGrid>
      <w:tr w:rsidTr="002F112C">
        <w:trPr>
          <w:trHeight w:val="770"/>
        </w:trPr>
        <w:tc>
          <w:tcPr>
            <w:tcW w:w="4077" w:type="dxa"/>
            <w:vAlign w:val="center"/>
          </w:tcPr>
          <w:p w:rsidRDefault="0037549B" w:rsidP="00B00CEB">
            <w:pPr>
              <w:jc w:val="center"/>
            </w:pPr>
            <w:r>
              <w:t>Наименование страховой компании</w:t>
            </w:r>
          </w:p>
        </w:tc>
        <w:tc>
          <w:tcPr>
            <w:tcW w:w="2552" w:type="dxa"/>
            <w:vAlign w:val="center"/>
          </w:tcPr>
          <w:p w:rsidRDefault="00B00CEB" w:rsidP="00B00CEB">
            <w:pPr>
              <w:jc w:val="center"/>
            </w:pPr>
            <w:r>
              <w:t>Дата начала действия полиса</w:t>
            </w:r>
          </w:p>
        </w:tc>
        <w:tc>
          <w:tcPr>
            <w:tcW w:w="3969" w:type="dxa"/>
            <w:vAlign w:val="center"/>
          </w:tcPr>
          <w:p w:rsidRDefault="0037549B" w:rsidP="00B00CEB">
            <w:pPr>
              <w:jc w:val="center"/>
            </w:pPr>
            <w:r>
              <w:t>Номер страхового полиса</w:t>
            </w:r>
          </w:p>
        </w:tc>
      </w:tr>
      <w:tr w:rsidTr="00DD5F55">
        <w:trPr>
          <w:trHeight w:val="620"/>
        </w:trPr>
        <w:tc>
          <w:tcPr>
            <w:tcW w:w="4077" w:type="dxa"/>
            <w:vAlign w:val="center"/>
          </w:tcPr>
          <w:p w:rsidRDefault="00065ED0" w:rsidP="00B00CEB">
            <w:pPr>
              <w:jc w:val="center"/>
            </w:pPr>
            <w:r>
              <w:t>Гайде</w:t>
            </w:r>
          </w:p>
        </w:tc>
        <w:tc>
          <w:tcPr>
            <w:tcW w:w="2552" w:type="dxa"/>
            <w:vAlign w:val="center"/>
          </w:tcPr>
          <w:p w:rsidRDefault="00065ED0" w:rsidP="00B00CEB">
            <w:pPr>
              <w:jc w:val="center"/>
            </w:pPr>
            <w:r>
              <w:t>24.05.2018</w:t>
            </w:r>
          </w:p>
        </w:tc>
        <w:tc>
          <w:tcPr>
            <w:tcW w:w="3969" w:type="dxa"/>
            <w:vAlign w:val="center"/>
          </w:tcPr>
          <w:p w:rsidRDefault="00065ED0" w:rsidP="00B00CEB">
            <w:pPr>
              <w:jc w:val="center"/>
            </w:pPr>
            <w:r>
              <w:t>003368</w:t>
            </w:r>
          </w:p>
        </w:tc>
      </w:tr>
    </w:tbl>
    <w:p w:rsidRDefault="00835793" w:rsidP="00835793">
      <w:pPr>
        <w:pStyle w:val="2"/>
      </w:pPr>
      <w:bookmarkStart w:id="12" w:name="_Toc517173302"/>
      <w:r>
        <w:t>1.12 Сведения о медицинском допуске</w:t>
      </w:r>
      <w:bookmarkEnd w:id="12"/>
    </w:p>
    <w:tbl>
      <w:tblPr>
        <w:tblStyle w:val="a7"/>
        <w:tblW w:w="0" w:type="auto"/>
        <w:tblLook w:val="04A0" w:firstRow="1" w:lastRow="0" w:firstColumn="1" w:lastColumn="0" w:noHBand="0" w:noVBand="1"/>
      </w:tblPr>
      <w:tblGrid>
        <w:gridCol w:w="3811"/>
        <w:gridCol w:w="2415"/>
        <w:gridCol w:w="3685"/>
      </w:tblGrid>
      <w:tr w:rsidTr="002F112C">
        <w:trPr>
          <w:trHeight w:val="639"/>
        </w:trPr>
        <w:tc>
          <w:tcPr>
            <w:tcW w:w="4077" w:type="dxa"/>
            <w:vAlign w:val="center"/>
          </w:tcPr>
          <w:p w:rsidRDefault="00CC00D0" w:rsidP="00CC00D0">
            <w:pPr>
              <w:jc w:val="center"/>
            </w:pPr>
            <w:r>
              <w:t>Наименование лечебного заведения</w:t>
            </w:r>
          </w:p>
        </w:tc>
        <w:tc>
          <w:tcPr>
            <w:tcW w:w="2552" w:type="dxa"/>
            <w:vAlign w:val="center"/>
          </w:tcPr>
          <w:p w:rsidRDefault="00CC00D0" w:rsidP="00CC00D0">
            <w:pPr>
              <w:jc w:val="center"/>
            </w:pPr>
            <w:r>
              <w:t>Дата оформления</w:t>
            </w:r>
          </w:p>
        </w:tc>
        <w:tc>
          <w:tcPr>
            <w:tcW w:w="3969" w:type="dxa"/>
            <w:vAlign w:val="center"/>
          </w:tcPr>
          <w:p w:rsidRDefault="00CC00D0" w:rsidP="00CC00D0">
            <w:pPr>
              <w:jc w:val="center"/>
            </w:pPr>
            <w:r>
              <w:t>Номер </w:t>
            </w:r>
          </w:p>
        </w:tc>
      </w:tr>
      <w:tr w:rsidTr="002F112C">
        <w:trPr>
          <w:trHeight w:val="549"/>
        </w:trPr>
        <w:tc>
          <w:tcPr>
            <w:tcW w:w="4077" w:type="dxa"/>
            <w:vAlign w:val="center"/>
          </w:tcPr>
          <w:p w:rsidRDefault="00CC00D0" w:rsidP="00CC00D0">
            <w:pPr>
              <w:jc w:val="center"/>
              <w:rPr>
                <w:highlight w:val="yellow"/>
              </w:rPr>
            </w:pPr>
          </w:p>
        </w:tc>
        <w:tc>
          <w:tcPr>
            <w:tcW w:w="2552" w:type="dxa"/>
            <w:vAlign w:val="center"/>
          </w:tcPr>
          <w:p w:rsidRDefault="00CC00D0" w:rsidP="00CC00D0">
            <w:pPr>
              <w:jc w:val="center"/>
              <w:rPr>
                <w:highlight w:val="yellow"/>
              </w:rPr>
            </w:pPr>
          </w:p>
        </w:tc>
        <w:tc>
          <w:tcPr>
            <w:tcW w:w="3969" w:type="dxa"/>
            <w:vAlign w:val="center"/>
          </w:tcPr>
          <w:p w:rsidRDefault="00CC00D0" w:rsidP="00CC00D0">
            <w:pPr>
              <w:jc w:val="center"/>
              <w:rPr>
                <w:highlight w:val="yellow"/>
              </w:rPr>
            </w:pPr>
          </w:p>
        </w:tc>
      </w:tr>
    </w:tbl>
    <w:p w:rsidRDefault="00835793" w:rsidP="00835793">
      <w:pPr>
        <w:pStyle w:val="1"/>
      </w:pPr>
    </w:p>
    <w:p w:rsidRDefault="00835793">
      <w:pPr>
        <w:spacing w:after="200" w:line="276" w:lineRule="auto"/>
        <w:rPr>
          <w:rFonts w:cs="Arial"/>
          <w:b/>
          <w:bCs/>
          <w:kern w:val="32"/>
          <w:sz w:val="28"/>
          <w:szCs w:val="32"/>
        </w:rPr>
      </w:pPr>
      <w:r>
        <w:br w:type="page"/>
      </w:r>
    </w:p>
    <w:p w:rsidRDefault="00835793" w:rsidP="00835793">
      <w:pPr>
        <w:pStyle w:val="1"/>
      </w:pPr>
      <w:bookmarkStart w:id="13" w:name="_Toc517173303"/>
      <w:r>
        <w:t>2. Организация маршрута</w:t>
      </w:r>
      <w:bookmarkEnd w:id="13"/>
    </w:p>
    <w:p w:rsidRDefault="00835793" w:rsidP="00835793">
      <w:pPr>
        <w:pStyle w:val="2"/>
      </w:pPr>
      <w:bookmarkStart w:id="14" w:name="_Toc517173304"/>
      <w:r>
        <w:t>2.1 Общая идея похода</w:t>
      </w:r>
      <w:bookmarkEnd w:id="14"/>
    </w:p>
    <w:p w:rsidRDefault="002A32B8" w:rsidP="00CD5E77">
      <w:pPr>
        <w:ind w:left="360"/>
        <w:jc w:val="both"/>
      </w:pPr>
      <w:r>
        <w:t>Основной идеей похода являлось обучение школьников в категорийном водном походе: передвижение, самообслуживание, приготовление пищи, прохождение локальных препятствий, должности в походе. Изучение маршрута по реке Сяпся. </w:t>
      </w:r>
    </w:p>
    <w:p w:rsidRDefault="00835793" w:rsidP="00835793">
      <w:pPr>
        <w:pStyle w:val="2"/>
      </w:pPr>
      <w:bookmarkStart w:id="15" w:name="_Toc517173305"/>
      <w:r>
        <w:t>2.2 Цели и задачи пешего похода</w:t>
      </w:r>
      <w:bookmarkEnd w:id="15"/>
    </w:p>
    <w:p w:rsidRDefault="002A32B8" w:rsidP="00CD5E77">
      <w:pPr>
        <w:ind w:left="360"/>
        <w:jc w:val="both"/>
      </w:pPr>
      <w:r>
        <w:t>1) Изучение маршрута по р. Сяпся;</w:t>
        <w:br/>
        <w:t>2) Обучение школьников в категорийном водном походе;</w:t>
        <w:br/>
        <w:t>3) Повышение квалификации руководителей похода. </w:t>
      </w:r>
    </w:p>
    <w:p w:rsidRDefault="00835793" w:rsidP="00835793">
      <w:pPr>
        <w:pStyle w:val="2"/>
      </w:pPr>
      <w:bookmarkStart w:id="16" w:name="_Toc517173306"/>
      <w:r>
        <w:t>2.3 Варианты подъезда и отъезда</w:t>
      </w:r>
      <w:bookmarkEnd w:id="16"/>
    </w:p>
    <w:p w:rsidRDefault="00DD5F55" w:rsidP="00835793">
      <w:pPr>
        <w:ind w:left="360"/>
        <w:jc w:val="both"/>
      </w:pPr>
      <w:r>
        <w:t>Подъезд возможен  к началу маршрута со стороны Петрозаводска на рейсовом</w:t>
        <w:br/>
        <w:t>автобусе, также - на заказном автобусе из Петрозаводска.</w:t>
        <w:br/>
        <w:t>Отъезд до Петрозаводска возможен рейсовым автобусом, а</w:t>
        <w:br/>
        <w:t>также на заказном автобусе.</w:t>
      </w:r>
    </w:p>
    <w:p w:rsidRDefault="00835793" w:rsidP="00835793">
      <w:pPr>
        <w:pStyle w:val="2"/>
      </w:pPr>
      <w:bookmarkStart w:id="17" w:name="_Toc517173307"/>
      <w:r>
        <w:t>2.4 Аварийные выходы с маршрута и его запасные варианты</w:t>
      </w:r>
      <w:bookmarkEnd w:id="17"/>
    </w:p>
    <w:p w:rsidRDefault="00B425EE" w:rsidP="00B425EE">
      <w:r>
        <w:t>      п. Киндасово. Хутор в месте впадения Святреки, п. Матросы, м. Поляна, п. Виданы.</w:t>
      </w:r>
    </w:p>
    <w:p w:rsidRDefault="00835793" w:rsidP="00835793">
      <w:pPr>
        <w:pStyle w:val="2"/>
      </w:pPr>
      <w:bookmarkStart w:id="18" w:name="_Toc517173308"/>
      <w:r>
        <w:t>2.5 Изменения маршрута и их причины</w:t>
      </w:r>
      <w:bookmarkEnd w:id="18"/>
    </w:p>
    <w:p w:rsidRDefault="00876536" w:rsidP="00835793">
      <w:pPr>
        <w:ind w:left="360"/>
        <w:jc w:val="both"/>
      </w:pPr>
      <w:r>
        <w:t>Нет.</w:t>
      </w:r>
    </w:p>
    <w:p w:rsidRDefault="00835793" w:rsidP="00835793">
      <w:pPr>
        <w:pStyle w:val="2"/>
      </w:pPr>
      <w:bookmarkStart w:id="19" w:name="_Toc517173309"/>
      <w:r>
        <w:t>2.6 Особенности маршрута</w:t>
      </w:r>
      <w:bookmarkEnd w:id="19"/>
    </w:p>
    <w:p w:rsidRDefault="00911602" w:rsidP="00835793">
      <w:pPr>
        <w:ind w:left="360"/>
        <w:jc w:val="both"/>
      </w:pPr>
      <w:r>
        <w:t/>
        <w:br/>
        <w:t>Участок маршрута р. Сяпся – пос. Виданы интересен, насыщен</w:t>
        <w:br/>
        <w:t>локальными препятствиями. На маршруте красивая местность, удобные</w:t>
        <w:br/>
        <w:t>стоянки, которые по большей части, находятся рядом с оживленной</w:t>
        <w:br/>
        <w:t>трассой или населенными пунктами. Возможны кражи продуктов и</w:t>
        <w:br/>
        <w:t>снаряжения, особенно на пороге Большой Толли и ниже по течению</w:t>
        <w:br/>
        <w:t>реки. Следует отметить, что Карелия – регион с быстроменяющимися</w:t>
        <w:br/>
        <w:t>погодными условиями. На плесовых участках и озерах могут</w:t>
        <w:br/>
        <w:t>развиваться довольно сильные ветра</w:t>
      </w:r>
    </w:p>
    <w:p w:rsidRDefault="00835793">
      <w:pPr>
        <w:spacing w:after="200" w:line="276" w:lineRule="auto"/>
        <w:rPr>
          <w:rFonts w:cs="Arial"/>
          <w:b/>
          <w:bCs/>
          <w:i/>
          <w:iCs/>
          <w:color w:val="00B0F0"/>
          <w:szCs w:val="28"/>
        </w:rPr>
      </w:pPr>
      <w:r>
        <w:rPr>
          <w:color w:val="00B0F0"/>
        </w:rPr>
        <w:br w:type="page"/>
      </w:r>
    </w:p>
    <w:p w:rsidRDefault="00835793" w:rsidP="00835793">
      <w:pPr>
        <w:pStyle w:val="1"/>
      </w:pPr>
      <w:bookmarkStart w:id="20" w:name="_Toc517173310"/>
      <w:r>
        <w:t>3. Техническое описание маршрута</w:t>
      </w:r>
      <w:bookmarkEnd w:id="20"/>
    </w:p>
    <w:p w:rsidRDefault="00835793" w:rsidP="00423C03">
      <w:pPr>
        <w:pStyle w:val="2"/>
      </w:pPr>
      <w:bookmarkStart w:id="21" w:name="_Toc517173311"/>
      <w:r>
        <w:t>3.1 График перепада высоты</w:t>
      </w:r>
      <w:bookmarkEnd w:id="21"/>
    </w:p>
    <w:tbl>
      <w:tblPr>
        <w:tblStyle w:val="a7"/>
        <w:tblW w:w="0" w:type="auto"/>
        <w:tblLook w:val="04A0" w:firstRow="1" w:lastRow="0" w:firstColumn="1" w:lastColumn="0" w:noHBand="0" w:noVBand="1"/>
      </w:tblPr>
      <w:tblGrid>
        <w:gridCol w:w="9911"/>
      </w:tblGrid>
      <w:tr w:rsidTr="004413E7">
        <w:tc>
          <w:tcPr>
            <w:tcW w:w="9911" w:type="dxa"/>
          </w:tcPr>
          <w:p w:rsidRDefault="004413E7" w:rsidP="004413E7">
            <w:r/>
          </w:p>
        </w:tc>
      </w:tr>
    </w:tbl>
    <w:p w:rsidRDefault="00423C03" w:rsidP="00423C03">
      <w:pPr>
        <w:pStyle w:val="2"/>
      </w:pPr>
      <w:bookmarkStart w:id="22" w:name="_Toc517173312"/>
      <w:r>
        <w:t>3.2 Погода на маршруте</w:t>
      </w:r>
      <w:bookmarkEnd w:id="22"/>
    </w:p>
    <w:tbl>
      <w:tblPr>
        <w:tblStyle w:val="a7"/>
        <w:tblW w:w="0" w:type="auto"/>
        <w:jc w:val="center"/>
        <w:tblLook w:val="04A0" w:firstRow="1" w:lastRow="0" w:firstColumn="1" w:lastColumn="0" w:noHBand="0" w:noVBand="1"/>
      </w:tblPr>
      <w:tblGrid>
        <w:gridCol w:w="1130"/>
        <w:gridCol w:w="732"/>
        <w:gridCol w:w="691"/>
        <w:gridCol w:w="613"/>
        <w:gridCol w:w="732"/>
        <w:gridCol w:w="764"/>
        <w:gridCol w:w="724"/>
        <w:gridCol w:w="858"/>
        <w:gridCol w:w="764"/>
        <w:gridCol w:w="736"/>
        <w:gridCol w:w="695"/>
        <w:gridCol w:w="736"/>
        <w:gridCol w:w="736"/>
      </w:tblGrid>
      <w:tr w:rsidTr="0005695C">
        <w:trPr>
          <w:trHeight w:val="754"/>
          <w:jc w:val="center"/>
        </w:trPr>
        <w:tc>
          <w:tcPr>
            <w:tcW w:w="1130" w:type="dxa"/>
            <w:vMerge w:val="restart"/>
            <w:vAlign w:val="center"/>
          </w:tcPr>
          <w:p w:rsidRDefault="00835793" w:rsidP="006C7C2B">
            <w:pPr>
              <w:pStyle w:val="21"/>
              <w:ind w:left="0" w:firstLine="0"/>
              <w:jc w:val="center"/>
              <w:rPr>
                <w:i/>
                <w:sz w:val="18"/>
                <w:szCs w:val="18"/>
              </w:rPr>
            </w:pPr>
            <w:r>
              <w:rPr>
                <w:sz w:val="18"/>
                <w:szCs w:val="18"/>
              </w:rPr>
              <w:t>№ Дня</w:t>
            </w:r>
          </w:p>
        </w:tc>
        <w:tc>
          <w:tcPr>
            <w:tcW w:w="2768" w:type="dxa"/>
            <w:gridSpan w:val="4"/>
            <w:vAlign w:val="center"/>
          </w:tcPr>
          <w:p w:rsidRDefault="00835793" w:rsidP="006C7C2B">
            <w:pPr>
              <w:pStyle w:val="21"/>
              <w:ind w:left="0" w:firstLine="0"/>
              <w:jc w:val="center"/>
              <w:rPr>
                <w:i/>
                <w:sz w:val="18"/>
                <w:szCs w:val="18"/>
              </w:rPr>
            </w:pPr>
            <w:r>
              <w:rPr>
                <w:sz w:val="18"/>
                <w:szCs w:val="18"/>
              </w:rPr>
              <w:t>Температура</w:t>
            </w:r>
          </w:p>
        </w:tc>
        <w:tc>
          <w:tcPr>
            <w:tcW w:w="3110" w:type="dxa"/>
            <w:gridSpan w:val="4"/>
            <w:vAlign w:val="center"/>
          </w:tcPr>
          <w:p w:rsidRDefault="00577B3B" w:rsidP="006C7C2B">
            <w:pPr>
              <w:pStyle w:val="21"/>
              <w:ind w:left="0" w:firstLine="0"/>
              <w:jc w:val="center"/>
              <w:rPr>
                <w:sz w:val="18"/>
                <w:szCs w:val="18"/>
              </w:rPr>
            </w:pPr>
            <w:r>
              <w:rPr>
                <w:sz w:val="18"/>
                <w:szCs w:val="18"/>
              </w:rPr>
              <w:t>Ветер</w:t>
            </w:r>
          </w:p>
        </w:tc>
        <w:tc>
          <w:tcPr>
            <w:tcW w:w="2903" w:type="dxa"/>
            <w:gridSpan w:val="4"/>
            <w:vAlign w:val="center"/>
          </w:tcPr>
          <w:p w:rsidRDefault="00577B3B" w:rsidP="006C7C2B">
            <w:pPr>
              <w:pStyle w:val="21"/>
              <w:ind w:left="0" w:firstLine="0"/>
              <w:jc w:val="center"/>
              <w:rPr>
                <w:i/>
                <w:sz w:val="18"/>
                <w:szCs w:val="18"/>
              </w:rPr>
            </w:pPr>
            <w:r>
              <w:rPr>
                <w:sz w:val="18"/>
                <w:szCs w:val="18"/>
              </w:rPr>
              <w:t>Осадки, облачность</w:t>
            </w:r>
          </w:p>
        </w:tc>
      </w:tr>
      <w:tr w:rsidTr="0005695C">
        <w:trPr>
          <w:trHeight w:val="693"/>
          <w:jc w:val="center"/>
        </w:trPr>
        <w:tc>
          <w:tcPr>
            <w:tcW w:w="1130" w:type="dxa"/>
            <w:vMerge/>
            <w:vAlign w:val="center"/>
          </w:tcPr>
          <w:p w:rsidRDefault="00835793" w:rsidP="006C7C2B">
            <w:pPr>
              <w:pStyle w:val="21"/>
              <w:ind w:left="0" w:firstLine="0"/>
              <w:rPr>
                <w:i/>
                <w:sz w:val="18"/>
                <w:szCs w:val="18"/>
              </w:rPr>
            </w:pPr>
          </w:p>
        </w:tc>
        <w:tc>
          <w:tcPr>
            <w:tcW w:w="732" w:type="dxa"/>
            <w:vAlign w:val="center"/>
          </w:tcPr>
          <w:p w:rsidRDefault="00835793" w:rsidP="006C7C2B">
            <w:pPr>
              <w:pStyle w:val="21"/>
              <w:ind w:left="0" w:firstLine="0"/>
              <w:jc w:val="center"/>
              <w:rPr>
                <w:sz w:val="18"/>
                <w:szCs w:val="18"/>
              </w:rPr>
            </w:pPr>
            <w:r>
              <w:rPr>
                <w:sz w:val="18"/>
                <w:szCs w:val="18"/>
              </w:rPr>
              <w:t>утро</w:t>
            </w:r>
          </w:p>
        </w:tc>
        <w:tc>
          <w:tcPr>
            <w:tcW w:w="691" w:type="dxa"/>
            <w:vAlign w:val="center"/>
          </w:tcPr>
          <w:p w:rsidRDefault="00835793" w:rsidP="006C7C2B">
            <w:pPr>
              <w:pStyle w:val="21"/>
              <w:ind w:left="0" w:firstLine="0"/>
              <w:jc w:val="center"/>
              <w:rPr>
                <w:sz w:val="18"/>
                <w:szCs w:val="18"/>
              </w:rPr>
            </w:pPr>
            <w:r>
              <w:rPr>
                <w:sz w:val="18"/>
                <w:szCs w:val="18"/>
              </w:rPr>
              <w:t>день</w:t>
            </w:r>
          </w:p>
        </w:tc>
        <w:tc>
          <w:tcPr>
            <w:tcW w:w="613" w:type="dxa"/>
            <w:vAlign w:val="center"/>
          </w:tcPr>
          <w:p w:rsidRDefault="00835793" w:rsidP="006C7C2B">
            <w:pPr>
              <w:pStyle w:val="21"/>
              <w:ind w:left="0" w:firstLine="0"/>
              <w:jc w:val="center"/>
              <w:rPr>
                <w:sz w:val="18"/>
                <w:szCs w:val="18"/>
              </w:rPr>
            </w:pPr>
            <w:r>
              <w:rPr>
                <w:sz w:val="18"/>
                <w:szCs w:val="18"/>
              </w:rPr>
              <w:t>вечер</w:t>
            </w:r>
          </w:p>
        </w:tc>
        <w:tc>
          <w:tcPr>
            <w:tcW w:w="732" w:type="dxa"/>
            <w:vAlign w:val="center"/>
          </w:tcPr>
          <w:p w:rsidRDefault="00835793" w:rsidP="006C7C2B">
            <w:pPr>
              <w:pStyle w:val="21"/>
              <w:ind w:left="0" w:firstLine="0"/>
              <w:jc w:val="center"/>
              <w:rPr>
                <w:sz w:val="18"/>
                <w:szCs w:val="18"/>
              </w:rPr>
            </w:pPr>
            <w:r>
              <w:rPr>
                <w:sz w:val="18"/>
                <w:szCs w:val="18"/>
              </w:rPr>
              <w:t>ночь</w:t>
            </w:r>
          </w:p>
        </w:tc>
        <w:tc>
          <w:tcPr>
            <w:tcW w:w="764" w:type="dxa"/>
            <w:vAlign w:val="center"/>
          </w:tcPr>
          <w:p w:rsidRDefault="00835793" w:rsidP="006C7C2B">
            <w:pPr>
              <w:pStyle w:val="21"/>
              <w:ind w:left="0" w:firstLine="0"/>
              <w:jc w:val="center"/>
              <w:rPr>
                <w:sz w:val="18"/>
                <w:szCs w:val="18"/>
              </w:rPr>
            </w:pPr>
            <w:r>
              <w:rPr>
                <w:sz w:val="18"/>
                <w:szCs w:val="18"/>
              </w:rPr>
              <w:t>утро</w:t>
            </w:r>
          </w:p>
        </w:tc>
        <w:tc>
          <w:tcPr>
            <w:tcW w:w="724" w:type="dxa"/>
            <w:vAlign w:val="center"/>
          </w:tcPr>
          <w:p w:rsidRDefault="00835793" w:rsidP="006C7C2B">
            <w:pPr>
              <w:pStyle w:val="21"/>
              <w:ind w:left="0" w:firstLine="0"/>
              <w:jc w:val="center"/>
              <w:rPr>
                <w:sz w:val="18"/>
                <w:szCs w:val="18"/>
              </w:rPr>
            </w:pPr>
            <w:r>
              <w:rPr>
                <w:sz w:val="18"/>
                <w:szCs w:val="18"/>
              </w:rPr>
              <w:t>день</w:t>
            </w:r>
          </w:p>
        </w:tc>
        <w:tc>
          <w:tcPr>
            <w:tcW w:w="858" w:type="dxa"/>
            <w:vAlign w:val="center"/>
          </w:tcPr>
          <w:p w:rsidRDefault="00835793" w:rsidP="006C7C2B">
            <w:pPr>
              <w:pStyle w:val="21"/>
              <w:ind w:left="0" w:firstLine="0"/>
              <w:jc w:val="center"/>
              <w:rPr>
                <w:sz w:val="18"/>
                <w:szCs w:val="18"/>
              </w:rPr>
            </w:pPr>
            <w:r>
              <w:rPr>
                <w:sz w:val="18"/>
                <w:szCs w:val="18"/>
              </w:rPr>
              <w:t>вечер</w:t>
            </w:r>
          </w:p>
        </w:tc>
        <w:tc>
          <w:tcPr>
            <w:tcW w:w="764" w:type="dxa"/>
            <w:vAlign w:val="center"/>
          </w:tcPr>
          <w:p w:rsidRDefault="00835793" w:rsidP="006C7C2B">
            <w:pPr>
              <w:pStyle w:val="21"/>
              <w:ind w:left="0" w:firstLine="0"/>
              <w:jc w:val="center"/>
              <w:rPr>
                <w:sz w:val="18"/>
                <w:szCs w:val="18"/>
              </w:rPr>
            </w:pPr>
            <w:r>
              <w:rPr>
                <w:sz w:val="18"/>
                <w:szCs w:val="18"/>
              </w:rPr>
              <w:t>ночь</w:t>
            </w:r>
          </w:p>
        </w:tc>
        <w:tc>
          <w:tcPr>
            <w:tcW w:w="736" w:type="dxa"/>
            <w:vAlign w:val="center"/>
          </w:tcPr>
          <w:p w:rsidRDefault="00835793" w:rsidP="006C7C2B">
            <w:pPr>
              <w:pStyle w:val="21"/>
              <w:ind w:left="0" w:firstLine="0"/>
              <w:jc w:val="center"/>
              <w:rPr>
                <w:sz w:val="18"/>
                <w:szCs w:val="18"/>
              </w:rPr>
            </w:pPr>
            <w:r>
              <w:rPr>
                <w:sz w:val="18"/>
                <w:szCs w:val="18"/>
              </w:rPr>
              <w:t>утро</w:t>
            </w:r>
          </w:p>
        </w:tc>
        <w:tc>
          <w:tcPr>
            <w:tcW w:w="695" w:type="dxa"/>
            <w:vAlign w:val="center"/>
          </w:tcPr>
          <w:p w:rsidRDefault="00835793" w:rsidP="006C7C2B">
            <w:pPr>
              <w:pStyle w:val="21"/>
              <w:ind w:left="0" w:firstLine="0"/>
              <w:jc w:val="center"/>
              <w:rPr>
                <w:sz w:val="18"/>
                <w:szCs w:val="18"/>
              </w:rPr>
            </w:pPr>
            <w:r>
              <w:rPr>
                <w:sz w:val="18"/>
                <w:szCs w:val="18"/>
              </w:rPr>
              <w:t>день</w:t>
            </w:r>
          </w:p>
        </w:tc>
        <w:tc>
          <w:tcPr>
            <w:tcW w:w="736" w:type="dxa"/>
            <w:vAlign w:val="center"/>
          </w:tcPr>
          <w:p w:rsidRDefault="00835793" w:rsidP="006C7C2B">
            <w:pPr>
              <w:pStyle w:val="21"/>
              <w:ind w:left="0" w:firstLine="0"/>
              <w:jc w:val="center"/>
              <w:rPr>
                <w:sz w:val="18"/>
                <w:szCs w:val="18"/>
              </w:rPr>
            </w:pPr>
            <w:r>
              <w:rPr>
                <w:sz w:val="18"/>
                <w:szCs w:val="18"/>
              </w:rPr>
              <w:t>вечер</w:t>
            </w:r>
          </w:p>
        </w:tc>
        <w:tc>
          <w:tcPr>
            <w:tcW w:w="736" w:type="dxa"/>
            <w:vAlign w:val="center"/>
          </w:tcPr>
          <w:p w:rsidRDefault="00835793" w:rsidP="006C7C2B">
            <w:pPr>
              <w:pStyle w:val="21"/>
              <w:ind w:left="0" w:firstLine="0"/>
              <w:jc w:val="center"/>
              <w:rPr>
                <w:sz w:val="18"/>
                <w:szCs w:val="18"/>
              </w:rPr>
            </w:pPr>
            <w:r>
              <w:rPr>
                <w:sz w:val="18"/>
                <w:szCs w:val="18"/>
              </w:rPr>
              <w:t>ночь</w:t>
            </w:r>
          </w:p>
        </w:tc>
      </w:tr>
      <w:tr w:rsidTr="0005695C">
        <w:trPr>
          <w:trHeight w:val="561"/>
          <w:jc w:val="center"/>
        </w:trPr>
        <w:tc>
          <w:tcPr>
            <w:tcW w:w="1130" w:type="dxa"/>
            <w:vAlign w:val="center"/>
          </w:tcPr>
          <w:p w:rsidRDefault="00A94C60" w:rsidP="006C7C2B">
            <w:pPr>
              <w:pStyle w:val="21"/>
              <w:ind w:left="0" w:firstLine="0"/>
              <w:jc w:val="center"/>
              <w:rPr>
                <w:sz w:val="18"/>
                <w:szCs w:val="18"/>
              </w:rPr>
            </w:pPr>
            <w:r>
              <w:rPr>
                <w:sz w:val="18"/>
                <w:szCs w:val="18"/>
              </w:rPr>
              <w:t>1</w:t>
            </w:r>
          </w:p>
        </w:tc>
        <w:tc>
          <w:tcPr>
            <w:tcW w:w="732" w:type="dxa"/>
            <w:vAlign w:val="center"/>
          </w:tcPr>
          <w:p w:rsidRDefault="00A94C60" w:rsidP="00A94C60">
            <w:pPr>
              <w:pStyle w:val="21"/>
              <w:ind w:left="0" w:firstLine="0"/>
              <w:jc w:val="center"/>
              <w:rPr>
                <w:sz w:val="18"/>
                <w:szCs w:val="18"/>
              </w:rPr>
            </w:pPr>
            <w:r>
              <w:rPr>
                <w:sz w:val="18"/>
                <w:szCs w:val="18"/>
              </w:rPr>
              <w:t>16</w:t>
            </w:r>
          </w:p>
        </w:tc>
        <w:tc>
          <w:tcPr>
            <w:tcW w:w="691" w:type="dxa"/>
            <w:vAlign w:val="center"/>
          </w:tcPr>
          <w:p w:rsidRDefault="00A94C60" w:rsidP="006C7C2B">
            <w:pPr>
              <w:pStyle w:val="21"/>
              <w:ind w:left="0" w:firstLine="0"/>
              <w:jc w:val="center"/>
              <w:rPr>
                <w:sz w:val="18"/>
                <w:szCs w:val="18"/>
              </w:rPr>
            </w:pPr>
            <w:r>
              <w:rPr>
                <w:sz w:val="18"/>
                <w:szCs w:val="18"/>
              </w:rPr>
              <w:t>20</w:t>
            </w:r>
          </w:p>
        </w:tc>
        <w:tc>
          <w:tcPr>
            <w:tcW w:w="613" w:type="dxa"/>
            <w:vAlign w:val="center"/>
          </w:tcPr>
          <w:p w:rsidRDefault="00A94C60" w:rsidP="006C7C2B">
            <w:pPr>
              <w:pStyle w:val="21"/>
              <w:ind w:left="0" w:firstLine="0"/>
              <w:jc w:val="center"/>
              <w:rPr>
                <w:sz w:val="18"/>
                <w:szCs w:val="18"/>
              </w:rPr>
            </w:pPr>
            <w:r>
              <w:rPr>
                <w:sz w:val="18"/>
                <w:szCs w:val="18"/>
              </w:rPr>
              <w:t>18</w:t>
            </w:r>
          </w:p>
        </w:tc>
        <w:tc>
          <w:tcPr>
            <w:tcW w:w="732" w:type="dxa"/>
            <w:vAlign w:val="center"/>
          </w:tcPr>
          <w:p w:rsidRDefault="00A94C60" w:rsidP="006C7C2B">
            <w:pPr>
              <w:pStyle w:val="21"/>
              <w:ind w:left="0" w:firstLine="0"/>
              <w:jc w:val="center"/>
              <w:rPr>
                <w:sz w:val="18"/>
                <w:szCs w:val="18"/>
              </w:rPr>
            </w:pPr>
            <w:r>
              <w:rPr>
                <w:sz w:val="18"/>
                <w:szCs w:val="18"/>
              </w:rPr>
              <w:t>14</w:t>
            </w:r>
          </w:p>
        </w:tc>
        <w:tc>
          <w:tcPr>
            <w:tcW w:w="764" w:type="dxa"/>
            <w:vAlign w:val="center"/>
          </w:tcPr>
          <w:p w:rsidRDefault="00A94C60" w:rsidP="006C7C2B">
            <w:pPr>
              <w:pStyle w:val="21"/>
              <w:ind w:left="0" w:firstLine="0"/>
              <w:jc w:val="center"/>
              <w:rPr>
                <w:sz w:val="18"/>
                <w:szCs w:val="18"/>
              </w:rPr>
            </w:pPr>
            <w:r>
              <w:rPr>
                <w:sz w:val="18"/>
                <w:szCs w:val="18"/>
              </w:rPr>
              <w:t>8 м/с Северный</w:t>
            </w:r>
          </w:p>
        </w:tc>
        <w:tc>
          <w:tcPr>
            <w:tcW w:w="724" w:type="dxa"/>
            <w:vAlign w:val="center"/>
          </w:tcPr>
          <w:p w:rsidRDefault="00577B3B" w:rsidP="006C7C2B">
            <w:pPr>
              <w:pStyle w:val="21"/>
              <w:ind w:left="0" w:firstLine="0"/>
              <w:jc w:val="center"/>
              <w:rPr>
                <w:sz w:val="18"/>
                <w:szCs w:val="18"/>
              </w:rPr>
            </w:pPr>
            <w:r>
              <w:rPr>
                <w:sz w:val="18"/>
                <w:szCs w:val="18"/>
              </w:rPr>
              <w:t>15 м/с Северный</w:t>
            </w:r>
          </w:p>
        </w:tc>
        <w:tc>
          <w:tcPr>
            <w:tcW w:w="858" w:type="dxa"/>
            <w:vAlign w:val="center"/>
          </w:tcPr>
          <w:p w:rsidRDefault="00577B3B" w:rsidP="006C7C2B">
            <w:pPr>
              <w:pStyle w:val="21"/>
              <w:ind w:left="0" w:firstLine="0"/>
              <w:jc w:val="center"/>
              <w:rPr>
                <w:sz w:val="18"/>
                <w:szCs w:val="18"/>
              </w:rPr>
            </w:pPr>
            <w:r>
              <w:rPr>
                <w:sz w:val="18"/>
                <w:szCs w:val="18"/>
              </w:rPr>
              <w:t>10 м/с Северный</w:t>
            </w:r>
          </w:p>
        </w:tc>
        <w:tc>
          <w:tcPr>
            <w:tcW w:w="764" w:type="dxa"/>
            <w:vAlign w:val="center"/>
          </w:tcPr>
          <w:p w:rsidRDefault="00577B3B" w:rsidP="006C7C2B">
            <w:pPr>
              <w:pStyle w:val="21"/>
              <w:ind w:left="0" w:firstLine="0"/>
              <w:jc w:val="center"/>
              <w:rPr>
                <w:sz w:val="18"/>
                <w:szCs w:val="18"/>
              </w:rPr>
            </w:pPr>
            <w:r>
              <w:rPr>
                <w:sz w:val="18"/>
                <w:szCs w:val="18"/>
              </w:rPr>
              <w:t>8 м/с Северный</w:t>
            </w:r>
          </w:p>
        </w:tc>
        <w:tc>
          <w:tcPr>
            <w:tcW w:w="736" w:type="dxa"/>
            <w:vAlign w:val="center"/>
          </w:tcPr>
          <w:p w:rsidRDefault="00577B3B" w:rsidP="00577B3B">
            <w:pPr>
              <w:pStyle w:val="21"/>
              <w:ind w:left="0" w:firstLine="0"/>
              <w:jc w:val="center"/>
              <w:rPr>
                <w:sz w:val="18"/>
                <w:szCs w:val="18"/>
              </w:rPr>
            </w:pPr>
            <w:r>
              <w:rPr>
                <w:sz w:val="18"/>
                <w:szCs w:val="18"/>
              </w:rPr>
              <w:t>Без осадков</w:t>
            </w:r>
          </w:p>
        </w:tc>
        <w:tc>
          <w:tcPr>
            <w:tcW w:w="695" w:type="dxa"/>
            <w:vAlign w:val="center"/>
          </w:tcPr>
          <w:p w:rsidRDefault="00577B3B" w:rsidP="006C7C2B">
            <w:pPr>
              <w:pStyle w:val="21"/>
              <w:ind w:left="0" w:firstLine="0"/>
              <w:jc w:val="center"/>
              <w:rPr>
                <w:sz w:val="18"/>
                <w:szCs w:val="18"/>
              </w:rPr>
            </w:pPr>
            <w:r>
              <w:rPr>
                <w:sz w:val="18"/>
                <w:szCs w:val="18"/>
              </w:rPr>
              <w:t>Без осадков</w:t>
            </w:r>
          </w:p>
        </w:tc>
        <w:tc>
          <w:tcPr>
            <w:tcW w:w="736" w:type="dxa"/>
            <w:vAlign w:val="center"/>
          </w:tcPr>
          <w:p w:rsidRDefault="00577B3B" w:rsidP="006C7C2B">
            <w:pPr>
              <w:pStyle w:val="21"/>
              <w:ind w:left="0" w:firstLine="0"/>
              <w:jc w:val="center"/>
              <w:rPr>
                <w:sz w:val="18"/>
                <w:szCs w:val="18"/>
              </w:rPr>
            </w:pPr>
            <w:r>
              <w:rPr>
                <w:sz w:val="18"/>
                <w:szCs w:val="18"/>
              </w:rPr>
              <w:t>Без осадков</w:t>
            </w:r>
          </w:p>
        </w:tc>
        <w:tc>
          <w:tcPr>
            <w:tcW w:w="736" w:type="dxa"/>
            <w:vAlign w:val="center"/>
          </w:tcPr>
          <w:p w:rsidRDefault="00577B3B" w:rsidP="006C7C2B">
            <w:pPr>
              <w:pStyle w:val="21"/>
              <w:ind w:left="0" w:firstLine="0"/>
              <w:jc w:val="center"/>
              <w:rPr>
                <w:sz w:val="18"/>
                <w:szCs w:val="18"/>
              </w:rPr>
            </w:pPr>
            <w:r>
              <w:rPr>
                <w:sz w:val="18"/>
                <w:szCs w:val="18"/>
              </w:rPr>
              <w:t>Без осадков</w:t>
            </w:r>
          </w:p>
        </w:tc>
      </w:tr>
      <w:tr w:rsidTr="0005695C">
        <w:trPr>
          <w:trHeight w:val="561"/>
          <w:jc w:val="center"/>
        </w:trPr>
        <w:tc>
          <w:tcPr>
            <w:tcW w:w="1130" w:type="dxa"/>
            <w:vAlign w:val="center"/>
          </w:tcPr>
          <w:p w:rsidRDefault="00A94C60" w:rsidP="006C7C2B">
            <w:pPr>
              <w:pStyle w:val="21"/>
              <w:ind w:left="0" w:firstLine="0"/>
              <w:jc w:val="center"/>
              <w:rPr>
                <w:sz w:val="18"/>
                <w:szCs w:val="18"/>
              </w:rPr>
            </w:pPr>
            <w:r>
              <w:rPr>
                <w:sz w:val="18"/>
                <w:szCs w:val="18"/>
              </w:rPr>
              <w:t>2</w:t>
            </w:r>
          </w:p>
        </w:tc>
        <w:tc>
          <w:tcPr>
            <w:tcW w:w="732" w:type="dxa"/>
            <w:vAlign w:val="center"/>
          </w:tcPr>
          <w:p w:rsidRDefault="00A94C60" w:rsidP="00A94C60">
            <w:pPr>
              <w:pStyle w:val="21"/>
              <w:ind w:left="0" w:firstLine="0"/>
              <w:jc w:val="center"/>
              <w:rPr>
                <w:sz w:val="18"/>
                <w:szCs w:val="18"/>
              </w:rPr>
            </w:pPr>
            <w:r>
              <w:rPr>
                <w:sz w:val="18"/>
                <w:szCs w:val="18"/>
              </w:rPr>
              <w:t>20</w:t>
            </w:r>
          </w:p>
        </w:tc>
        <w:tc>
          <w:tcPr>
            <w:tcW w:w="691" w:type="dxa"/>
            <w:vAlign w:val="center"/>
          </w:tcPr>
          <w:p w:rsidRDefault="00A94C60" w:rsidP="006C7C2B">
            <w:pPr>
              <w:pStyle w:val="21"/>
              <w:ind w:left="0" w:firstLine="0"/>
              <w:jc w:val="center"/>
              <w:rPr>
                <w:sz w:val="18"/>
                <w:szCs w:val="18"/>
              </w:rPr>
            </w:pPr>
            <w:r>
              <w:rPr>
                <w:sz w:val="18"/>
                <w:szCs w:val="18"/>
              </w:rPr>
              <w:t>24</w:t>
            </w:r>
          </w:p>
        </w:tc>
        <w:tc>
          <w:tcPr>
            <w:tcW w:w="613" w:type="dxa"/>
            <w:vAlign w:val="center"/>
          </w:tcPr>
          <w:p w:rsidRDefault="00A94C60" w:rsidP="006C7C2B">
            <w:pPr>
              <w:pStyle w:val="21"/>
              <w:ind w:left="0" w:firstLine="0"/>
              <w:jc w:val="center"/>
              <w:rPr>
                <w:sz w:val="18"/>
                <w:szCs w:val="18"/>
              </w:rPr>
            </w:pPr>
            <w:r>
              <w:rPr>
                <w:sz w:val="18"/>
                <w:szCs w:val="18"/>
              </w:rPr>
              <w:t>24</w:t>
            </w:r>
          </w:p>
        </w:tc>
        <w:tc>
          <w:tcPr>
            <w:tcW w:w="732" w:type="dxa"/>
            <w:vAlign w:val="center"/>
          </w:tcPr>
          <w:p w:rsidRDefault="00A94C60" w:rsidP="006C7C2B">
            <w:pPr>
              <w:pStyle w:val="21"/>
              <w:ind w:left="0" w:firstLine="0"/>
              <w:jc w:val="center"/>
              <w:rPr>
                <w:sz w:val="18"/>
                <w:szCs w:val="18"/>
              </w:rPr>
            </w:pPr>
            <w:r>
              <w:rPr>
                <w:sz w:val="18"/>
                <w:szCs w:val="18"/>
              </w:rPr>
              <w:t>18</w:t>
            </w:r>
          </w:p>
        </w:tc>
        <w:tc>
          <w:tcPr>
            <w:tcW w:w="764" w:type="dxa"/>
            <w:vAlign w:val="center"/>
          </w:tcPr>
          <w:p w:rsidRDefault="00A94C60" w:rsidP="006C7C2B">
            <w:pPr>
              <w:pStyle w:val="21"/>
              <w:ind w:left="0" w:firstLine="0"/>
              <w:jc w:val="center"/>
              <w:rPr>
                <w:sz w:val="18"/>
                <w:szCs w:val="18"/>
              </w:rPr>
            </w:pPr>
            <w:r>
              <w:rPr>
                <w:sz w:val="18"/>
                <w:szCs w:val="18"/>
              </w:rPr>
              <w:t>2 м/с  Южный</w:t>
            </w:r>
          </w:p>
        </w:tc>
        <w:tc>
          <w:tcPr>
            <w:tcW w:w="724" w:type="dxa"/>
            <w:vAlign w:val="center"/>
          </w:tcPr>
          <w:p w:rsidRDefault="00577B3B" w:rsidP="006C7C2B">
            <w:pPr>
              <w:pStyle w:val="21"/>
              <w:ind w:left="0" w:firstLine="0"/>
              <w:jc w:val="center"/>
              <w:rPr>
                <w:sz w:val="18"/>
                <w:szCs w:val="18"/>
              </w:rPr>
            </w:pPr>
            <w:r>
              <w:rPr>
                <w:sz w:val="18"/>
                <w:szCs w:val="18"/>
              </w:rPr>
              <w:t>2 м/с  Южный</w:t>
            </w:r>
          </w:p>
        </w:tc>
        <w:tc>
          <w:tcPr>
            <w:tcW w:w="858" w:type="dxa"/>
            <w:vAlign w:val="center"/>
          </w:tcPr>
          <w:p w:rsidRDefault="00577B3B" w:rsidP="006C7C2B">
            <w:pPr>
              <w:pStyle w:val="21"/>
              <w:ind w:left="0" w:firstLine="0"/>
              <w:jc w:val="center"/>
              <w:rPr>
                <w:sz w:val="18"/>
                <w:szCs w:val="18"/>
              </w:rPr>
            </w:pPr>
            <w:r>
              <w:rPr>
                <w:sz w:val="18"/>
                <w:szCs w:val="18"/>
              </w:rPr>
              <w:t>2 м/с  Южный</w:t>
            </w:r>
          </w:p>
        </w:tc>
        <w:tc>
          <w:tcPr>
            <w:tcW w:w="764" w:type="dxa"/>
            <w:vAlign w:val="center"/>
          </w:tcPr>
          <w:p w:rsidRDefault="00577B3B" w:rsidP="006C7C2B">
            <w:pPr>
              <w:pStyle w:val="21"/>
              <w:ind w:left="0" w:firstLine="0"/>
              <w:jc w:val="center"/>
              <w:rPr>
                <w:sz w:val="18"/>
                <w:szCs w:val="18"/>
              </w:rPr>
            </w:pPr>
            <w:r>
              <w:rPr>
                <w:sz w:val="18"/>
                <w:szCs w:val="18"/>
              </w:rPr>
              <w:t>2 м/с  Южный</w:t>
            </w:r>
          </w:p>
        </w:tc>
        <w:tc>
          <w:tcPr>
            <w:tcW w:w="736" w:type="dxa"/>
            <w:vAlign w:val="center"/>
          </w:tcPr>
          <w:p w:rsidRDefault="00577B3B" w:rsidP="00577B3B">
            <w:pPr>
              <w:pStyle w:val="21"/>
              <w:ind w:left="0" w:firstLine="0"/>
              <w:jc w:val="center"/>
              <w:rPr>
                <w:sz w:val="18"/>
                <w:szCs w:val="18"/>
              </w:rPr>
            </w:pPr>
            <w:r>
              <w:rPr>
                <w:sz w:val="18"/>
                <w:szCs w:val="18"/>
              </w:rPr>
              <w:t>Без осадков</w:t>
            </w:r>
          </w:p>
        </w:tc>
        <w:tc>
          <w:tcPr>
            <w:tcW w:w="695" w:type="dxa"/>
            <w:vAlign w:val="center"/>
          </w:tcPr>
          <w:p w:rsidRDefault="00577B3B" w:rsidP="006C7C2B">
            <w:pPr>
              <w:pStyle w:val="21"/>
              <w:ind w:left="0" w:firstLine="0"/>
              <w:jc w:val="center"/>
              <w:rPr>
                <w:sz w:val="18"/>
                <w:szCs w:val="18"/>
              </w:rPr>
            </w:pPr>
            <w:r>
              <w:rPr>
                <w:sz w:val="18"/>
                <w:szCs w:val="18"/>
              </w:rPr>
              <w:t>Без осадков</w:t>
            </w:r>
          </w:p>
        </w:tc>
        <w:tc>
          <w:tcPr>
            <w:tcW w:w="736" w:type="dxa"/>
            <w:vAlign w:val="center"/>
          </w:tcPr>
          <w:p w:rsidRDefault="00577B3B" w:rsidP="006C7C2B">
            <w:pPr>
              <w:pStyle w:val="21"/>
              <w:ind w:left="0" w:firstLine="0"/>
              <w:jc w:val="center"/>
              <w:rPr>
                <w:sz w:val="18"/>
                <w:szCs w:val="18"/>
              </w:rPr>
            </w:pPr>
            <w:r>
              <w:rPr>
                <w:sz w:val="18"/>
                <w:szCs w:val="18"/>
              </w:rPr>
              <w:t>Без осадков</w:t>
            </w:r>
          </w:p>
        </w:tc>
        <w:tc>
          <w:tcPr>
            <w:tcW w:w="736" w:type="dxa"/>
            <w:vAlign w:val="center"/>
          </w:tcPr>
          <w:p w:rsidRDefault="00577B3B" w:rsidP="006C7C2B">
            <w:pPr>
              <w:pStyle w:val="21"/>
              <w:ind w:left="0" w:firstLine="0"/>
              <w:jc w:val="center"/>
              <w:rPr>
                <w:sz w:val="18"/>
                <w:szCs w:val="18"/>
              </w:rPr>
            </w:pPr>
            <w:r>
              <w:rPr>
                <w:sz w:val="18"/>
                <w:szCs w:val="18"/>
              </w:rPr>
              <w:t>Без осадков</w:t>
            </w:r>
          </w:p>
        </w:tc>
      </w:tr>
      <w:tr w:rsidTr="0005695C">
        <w:trPr>
          <w:trHeight w:val="561"/>
          <w:jc w:val="center"/>
        </w:trPr>
        <w:tc>
          <w:tcPr>
            <w:tcW w:w="1130" w:type="dxa"/>
            <w:vAlign w:val="center"/>
          </w:tcPr>
          <w:p w:rsidRDefault="00A94C60" w:rsidP="006C7C2B">
            <w:pPr>
              <w:pStyle w:val="21"/>
              <w:ind w:left="0" w:firstLine="0"/>
              <w:jc w:val="center"/>
              <w:rPr>
                <w:sz w:val="18"/>
                <w:szCs w:val="18"/>
              </w:rPr>
            </w:pPr>
            <w:r>
              <w:rPr>
                <w:sz w:val="18"/>
                <w:szCs w:val="18"/>
              </w:rPr>
              <w:t>3</w:t>
            </w:r>
          </w:p>
        </w:tc>
        <w:tc>
          <w:tcPr>
            <w:tcW w:w="732" w:type="dxa"/>
            <w:vAlign w:val="center"/>
          </w:tcPr>
          <w:p w:rsidRDefault="00A94C60" w:rsidP="00A94C60">
            <w:pPr>
              <w:pStyle w:val="21"/>
              <w:ind w:left="0" w:firstLine="0"/>
              <w:jc w:val="center"/>
              <w:rPr>
                <w:sz w:val="18"/>
                <w:szCs w:val="18"/>
              </w:rPr>
            </w:pPr>
            <w:r>
              <w:rPr>
                <w:sz w:val="18"/>
                <w:szCs w:val="18"/>
              </w:rPr>
              <w:t>16</w:t>
            </w:r>
          </w:p>
        </w:tc>
        <w:tc>
          <w:tcPr>
            <w:tcW w:w="691" w:type="dxa"/>
            <w:vAlign w:val="center"/>
          </w:tcPr>
          <w:p w:rsidRDefault="00A94C60" w:rsidP="006C7C2B">
            <w:pPr>
              <w:pStyle w:val="21"/>
              <w:ind w:left="0" w:firstLine="0"/>
              <w:jc w:val="center"/>
              <w:rPr>
                <w:sz w:val="18"/>
                <w:szCs w:val="18"/>
              </w:rPr>
            </w:pPr>
            <w:r>
              <w:rPr>
                <w:sz w:val="18"/>
                <w:szCs w:val="18"/>
              </w:rPr>
              <w:t>21</w:t>
            </w:r>
          </w:p>
        </w:tc>
        <w:tc>
          <w:tcPr>
            <w:tcW w:w="613" w:type="dxa"/>
            <w:vAlign w:val="center"/>
          </w:tcPr>
          <w:p w:rsidRDefault="00A94C60" w:rsidP="006C7C2B">
            <w:pPr>
              <w:pStyle w:val="21"/>
              <w:ind w:left="0" w:firstLine="0"/>
              <w:jc w:val="center"/>
              <w:rPr>
                <w:sz w:val="18"/>
                <w:szCs w:val="18"/>
              </w:rPr>
            </w:pPr>
            <w:r>
              <w:rPr>
                <w:sz w:val="18"/>
                <w:szCs w:val="18"/>
              </w:rPr>
              <w:t>18</w:t>
            </w:r>
          </w:p>
        </w:tc>
        <w:tc>
          <w:tcPr>
            <w:tcW w:w="732" w:type="dxa"/>
            <w:vAlign w:val="center"/>
          </w:tcPr>
          <w:p w:rsidRDefault="00A94C60" w:rsidP="006C7C2B">
            <w:pPr>
              <w:pStyle w:val="21"/>
              <w:ind w:left="0" w:firstLine="0"/>
              <w:jc w:val="center"/>
              <w:rPr>
                <w:sz w:val="18"/>
                <w:szCs w:val="18"/>
              </w:rPr>
            </w:pPr>
            <w:r>
              <w:rPr>
                <w:sz w:val="18"/>
                <w:szCs w:val="18"/>
              </w:rPr>
              <w:t>14</w:t>
            </w:r>
          </w:p>
        </w:tc>
        <w:tc>
          <w:tcPr>
            <w:tcW w:w="764" w:type="dxa"/>
            <w:vAlign w:val="center"/>
          </w:tcPr>
          <w:p w:rsidRDefault="00A94C60" w:rsidP="006C7C2B">
            <w:pPr>
              <w:pStyle w:val="21"/>
              <w:ind w:left="0" w:firstLine="0"/>
              <w:jc w:val="center"/>
              <w:rPr>
                <w:sz w:val="18"/>
                <w:szCs w:val="18"/>
              </w:rPr>
            </w:pPr>
            <w:r>
              <w:rPr>
                <w:sz w:val="18"/>
                <w:szCs w:val="18"/>
              </w:rPr>
              <w:t>6-9 м/с  Северо-западный</w:t>
            </w:r>
          </w:p>
        </w:tc>
        <w:tc>
          <w:tcPr>
            <w:tcW w:w="724" w:type="dxa"/>
            <w:vAlign w:val="center"/>
          </w:tcPr>
          <w:p w:rsidRDefault="00577B3B" w:rsidP="006C7C2B">
            <w:pPr>
              <w:pStyle w:val="21"/>
              <w:ind w:left="0" w:firstLine="0"/>
              <w:jc w:val="center"/>
              <w:rPr>
                <w:sz w:val="18"/>
                <w:szCs w:val="18"/>
              </w:rPr>
            </w:pPr>
            <w:r>
              <w:rPr>
                <w:sz w:val="18"/>
                <w:szCs w:val="18"/>
              </w:rPr>
              <w:t>6-9 м/с  Северо-западный</w:t>
            </w:r>
          </w:p>
        </w:tc>
        <w:tc>
          <w:tcPr>
            <w:tcW w:w="858" w:type="dxa"/>
            <w:vAlign w:val="center"/>
          </w:tcPr>
          <w:p w:rsidRDefault="00577B3B" w:rsidP="006C7C2B">
            <w:pPr>
              <w:pStyle w:val="21"/>
              <w:ind w:left="0" w:firstLine="0"/>
              <w:jc w:val="center"/>
              <w:rPr>
                <w:sz w:val="18"/>
                <w:szCs w:val="18"/>
              </w:rPr>
            </w:pPr>
            <w:r>
              <w:rPr>
                <w:sz w:val="18"/>
                <w:szCs w:val="18"/>
              </w:rPr>
              <w:t>6-9 м/с  Северо-западный</w:t>
            </w:r>
          </w:p>
        </w:tc>
        <w:tc>
          <w:tcPr>
            <w:tcW w:w="764" w:type="dxa"/>
            <w:vAlign w:val="center"/>
          </w:tcPr>
          <w:p w:rsidRDefault="00577B3B" w:rsidP="006C7C2B">
            <w:pPr>
              <w:pStyle w:val="21"/>
              <w:ind w:left="0" w:firstLine="0"/>
              <w:jc w:val="center"/>
              <w:rPr>
                <w:sz w:val="18"/>
                <w:szCs w:val="18"/>
              </w:rPr>
            </w:pPr>
            <w:r>
              <w:rPr>
                <w:sz w:val="18"/>
                <w:szCs w:val="18"/>
              </w:rPr>
              <w:t>6-9 м/с  Северо-западный</w:t>
            </w:r>
          </w:p>
        </w:tc>
        <w:tc>
          <w:tcPr>
            <w:tcW w:w="736" w:type="dxa"/>
            <w:vAlign w:val="center"/>
          </w:tcPr>
          <w:p w:rsidRDefault="00577B3B" w:rsidP="00577B3B">
            <w:pPr>
              <w:pStyle w:val="21"/>
              <w:ind w:left="0" w:firstLine="0"/>
              <w:jc w:val="center"/>
              <w:rPr>
                <w:sz w:val="18"/>
                <w:szCs w:val="18"/>
              </w:rPr>
            </w:pPr>
            <w:r>
              <w:rPr>
                <w:sz w:val="18"/>
                <w:szCs w:val="18"/>
              </w:rPr>
              <w:t>Переменная облачность</w:t>
            </w:r>
          </w:p>
        </w:tc>
        <w:tc>
          <w:tcPr>
            <w:tcW w:w="695" w:type="dxa"/>
            <w:vAlign w:val="center"/>
          </w:tcPr>
          <w:p w:rsidRDefault="00577B3B" w:rsidP="006C7C2B">
            <w:pPr>
              <w:pStyle w:val="21"/>
              <w:ind w:left="0" w:firstLine="0"/>
              <w:jc w:val="center"/>
              <w:rPr>
                <w:sz w:val="18"/>
                <w:szCs w:val="18"/>
              </w:rPr>
            </w:pPr>
            <w:r>
              <w:rPr>
                <w:sz w:val="18"/>
                <w:szCs w:val="18"/>
              </w:rPr>
              <w:t>Переменная облачность</w:t>
            </w:r>
          </w:p>
        </w:tc>
        <w:tc>
          <w:tcPr>
            <w:tcW w:w="736" w:type="dxa"/>
            <w:vAlign w:val="center"/>
          </w:tcPr>
          <w:p w:rsidRDefault="00577B3B" w:rsidP="006C7C2B">
            <w:pPr>
              <w:pStyle w:val="21"/>
              <w:ind w:left="0" w:firstLine="0"/>
              <w:jc w:val="center"/>
              <w:rPr>
                <w:sz w:val="18"/>
                <w:szCs w:val="18"/>
              </w:rPr>
            </w:pPr>
            <w:r>
              <w:rPr>
                <w:sz w:val="18"/>
                <w:szCs w:val="18"/>
              </w:rPr>
              <w:t>Переменная облачность</w:t>
            </w:r>
          </w:p>
        </w:tc>
        <w:tc>
          <w:tcPr>
            <w:tcW w:w="736" w:type="dxa"/>
            <w:vAlign w:val="center"/>
          </w:tcPr>
          <w:p w:rsidRDefault="00577B3B" w:rsidP="006C7C2B">
            <w:pPr>
              <w:pStyle w:val="21"/>
              <w:ind w:left="0" w:firstLine="0"/>
              <w:jc w:val="center"/>
              <w:rPr>
                <w:sz w:val="18"/>
                <w:szCs w:val="18"/>
              </w:rPr>
            </w:pPr>
            <w:r>
              <w:rPr>
                <w:sz w:val="18"/>
                <w:szCs w:val="18"/>
              </w:rPr>
              <w:t>Переменная облачность</w:t>
            </w:r>
          </w:p>
        </w:tc>
      </w:tr>
      <w:tr w:rsidTr="0005695C">
        <w:trPr>
          <w:trHeight w:val="561"/>
          <w:jc w:val="center"/>
        </w:trPr>
        <w:tc>
          <w:tcPr>
            <w:tcW w:w="1130" w:type="dxa"/>
            <w:vAlign w:val="center"/>
          </w:tcPr>
          <w:p w:rsidRDefault="00A94C60" w:rsidP="006C7C2B">
            <w:pPr>
              <w:pStyle w:val="21"/>
              <w:ind w:left="0" w:firstLine="0"/>
              <w:jc w:val="center"/>
              <w:rPr>
                <w:sz w:val="18"/>
                <w:szCs w:val="18"/>
              </w:rPr>
            </w:pPr>
            <w:r>
              <w:rPr>
                <w:sz w:val="18"/>
                <w:szCs w:val="18"/>
              </w:rPr>
              <w:t>4</w:t>
            </w:r>
          </w:p>
        </w:tc>
        <w:tc>
          <w:tcPr>
            <w:tcW w:w="732" w:type="dxa"/>
            <w:vAlign w:val="center"/>
          </w:tcPr>
          <w:p w:rsidRDefault="00A94C60" w:rsidP="00A94C60">
            <w:pPr>
              <w:pStyle w:val="21"/>
              <w:ind w:left="0" w:firstLine="0"/>
              <w:jc w:val="center"/>
              <w:rPr>
                <w:sz w:val="18"/>
                <w:szCs w:val="18"/>
              </w:rPr>
            </w:pPr>
            <w:r>
              <w:rPr>
                <w:sz w:val="18"/>
                <w:szCs w:val="18"/>
              </w:rPr>
              <w:t>14</w:t>
            </w:r>
          </w:p>
        </w:tc>
        <w:tc>
          <w:tcPr>
            <w:tcW w:w="691" w:type="dxa"/>
            <w:vAlign w:val="center"/>
          </w:tcPr>
          <w:p w:rsidRDefault="00A94C60" w:rsidP="006C7C2B">
            <w:pPr>
              <w:pStyle w:val="21"/>
              <w:ind w:left="0" w:firstLine="0"/>
              <w:jc w:val="center"/>
              <w:rPr>
                <w:sz w:val="18"/>
                <w:szCs w:val="18"/>
              </w:rPr>
            </w:pPr>
            <w:r>
              <w:rPr>
                <w:sz w:val="18"/>
                <w:szCs w:val="18"/>
              </w:rPr>
              <w:t>18</w:t>
            </w:r>
          </w:p>
        </w:tc>
        <w:tc>
          <w:tcPr>
            <w:tcW w:w="613" w:type="dxa"/>
            <w:vAlign w:val="center"/>
          </w:tcPr>
          <w:p w:rsidRDefault="00A94C60" w:rsidP="006C7C2B">
            <w:pPr>
              <w:pStyle w:val="21"/>
              <w:ind w:left="0" w:firstLine="0"/>
              <w:jc w:val="center"/>
              <w:rPr>
                <w:sz w:val="18"/>
                <w:szCs w:val="18"/>
              </w:rPr>
            </w:pPr>
            <w:r>
              <w:rPr>
                <w:sz w:val="18"/>
                <w:szCs w:val="18"/>
              </w:rPr>
              <w:t>16</w:t>
            </w:r>
          </w:p>
        </w:tc>
        <w:tc>
          <w:tcPr>
            <w:tcW w:w="732" w:type="dxa"/>
            <w:vAlign w:val="center"/>
          </w:tcPr>
          <w:p w:rsidRDefault="00A94C60" w:rsidP="006C7C2B">
            <w:pPr>
              <w:pStyle w:val="21"/>
              <w:ind w:left="0" w:firstLine="0"/>
              <w:jc w:val="center"/>
              <w:rPr>
                <w:sz w:val="18"/>
                <w:szCs w:val="18"/>
              </w:rPr>
            </w:pPr>
            <w:r>
              <w:rPr>
                <w:sz w:val="18"/>
                <w:szCs w:val="18"/>
              </w:rPr>
              <w:t>12</w:t>
            </w:r>
          </w:p>
        </w:tc>
        <w:tc>
          <w:tcPr>
            <w:tcW w:w="764" w:type="dxa"/>
            <w:vAlign w:val="center"/>
          </w:tcPr>
          <w:p w:rsidRDefault="00A94C60" w:rsidP="006C7C2B">
            <w:pPr>
              <w:pStyle w:val="21"/>
              <w:ind w:left="0" w:firstLine="0"/>
              <w:jc w:val="center"/>
              <w:rPr>
                <w:sz w:val="18"/>
                <w:szCs w:val="18"/>
              </w:rPr>
            </w:pPr>
            <w:r>
              <w:rPr>
                <w:sz w:val="18"/>
                <w:szCs w:val="18"/>
              </w:rPr>
              <w:t>10 м/с Северный</w:t>
            </w:r>
          </w:p>
        </w:tc>
        <w:tc>
          <w:tcPr>
            <w:tcW w:w="724" w:type="dxa"/>
            <w:vAlign w:val="center"/>
          </w:tcPr>
          <w:p w:rsidRDefault="00577B3B" w:rsidP="006C7C2B">
            <w:pPr>
              <w:pStyle w:val="21"/>
              <w:ind w:left="0" w:firstLine="0"/>
              <w:jc w:val="center"/>
              <w:rPr>
                <w:sz w:val="18"/>
                <w:szCs w:val="18"/>
              </w:rPr>
            </w:pPr>
            <w:r>
              <w:rPr>
                <w:sz w:val="18"/>
                <w:szCs w:val="18"/>
              </w:rPr>
              <w:t>10 м/с Северный</w:t>
            </w:r>
          </w:p>
        </w:tc>
        <w:tc>
          <w:tcPr>
            <w:tcW w:w="858" w:type="dxa"/>
            <w:vAlign w:val="center"/>
          </w:tcPr>
          <w:p w:rsidRDefault="00577B3B" w:rsidP="006C7C2B">
            <w:pPr>
              <w:pStyle w:val="21"/>
              <w:ind w:left="0" w:firstLine="0"/>
              <w:jc w:val="center"/>
              <w:rPr>
                <w:sz w:val="18"/>
                <w:szCs w:val="18"/>
              </w:rPr>
            </w:pPr>
            <w:r>
              <w:rPr>
                <w:sz w:val="18"/>
                <w:szCs w:val="18"/>
              </w:rPr>
              <w:t>8 м/с Северный</w:t>
            </w:r>
          </w:p>
        </w:tc>
        <w:tc>
          <w:tcPr>
            <w:tcW w:w="764" w:type="dxa"/>
            <w:vAlign w:val="center"/>
          </w:tcPr>
          <w:p w:rsidRDefault="00577B3B" w:rsidP="006C7C2B">
            <w:pPr>
              <w:pStyle w:val="21"/>
              <w:ind w:left="0" w:firstLine="0"/>
              <w:jc w:val="center"/>
              <w:rPr>
                <w:sz w:val="18"/>
                <w:szCs w:val="18"/>
              </w:rPr>
            </w:pPr>
            <w:r>
              <w:rPr>
                <w:sz w:val="18"/>
                <w:szCs w:val="18"/>
              </w:rPr>
              <w:t>6 м/с Северный</w:t>
            </w:r>
          </w:p>
        </w:tc>
        <w:tc>
          <w:tcPr>
            <w:tcW w:w="736" w:type="dxa"/>
            <w:vAlign w:val="center"/>
          </w:tcPr>
          <w:p w:rsidRDefault="00577B3B" w:rsidP="00577B3B">
            <w:pPr>
              <w:pStyle w:val="21"/>
              <w:ind w:left="0" w:firstLine="0"/>
              <w:jc w:val="center"/>
              <w:rPr>
                <w:sz w:val="18"/>
                <w:szCs w:val="18"/>
              </w:rPr>
            </w:pPr>
            <w:r>
              <w:rPr>
                <w:sz w:val="18"/>
                <w:szCs w:val="18"/>
              </w:rPr>
              <w:t>Дождь</w:t>
            </w:r>
          </w:p>
        </w:tc>
        <w:tc>
          <w:tcPr>
            <w:tcW w:w="695" w:type="dxa"/>
            <w:vAlign w:val="center"/>
          </w:tcPr>
          <w:p w:rsidRDefault="00577B3B" w:rsidP="006C7C2B">
            <w:pPr>
              <w:pStyle w:val="21"/>
              <w:ind w:left="0" w:firstLine="0"/>
              <w:jc w:val="center"/>
              <w:rPr>
                <w:sz w:val="18"/>
                <w:szCs w:val="18"/>
              </w:rPr>
            </w:pPr>
            <w:r>
              <w:rPr>
                <w:sz w:val="18"/>
                <w:szCs w:val="18"/>
              </w:rPr>
              <w:t>Дождь</w:t>
            </w:r>
          </w:p>
        </w:tc>
        <w:tc>
          <w:tcPr>
            <w:tcW w:w="736" w:type="dxa"/>
            <w:vAlign w:val="center"/>
          </w:tcPr>
          <w:p w:rsidRDefault="00577B3B" w:rsidP="006C7C2B">
            <w:pPr>
              <w:pStyle w:val="21"/>
              <w:ind w:left="0" w:firstLine="0"/>
              <w:jc w:val="center"/>
              <w:rPr>
                <w:sz w:val="18"/>
                <w:szCs w:val="18"/>
              </w:rPr>
            </w:pPr>
            <w:r>
              <w:rPr>
                <w:sz w:val="18"/>
                <w:szCs w:val="18"/>
              </w:rPr>
              <w:t>Переменная облачность</w:t>
            </w:r>
          </w:p>
        </w:tc>
        <w:tc>
          <w:tcPr>
            <w:tcW w:w="736" w:type="dxa"/>
            <w:vAlign w:val="center"/>
          </w:tcPr>
          <w:p w:rsidRDefault="00577B3B" w:rsidP="006C7C2B">
            <w:pPr>
              <w:pStyle w:val="21"/>
              <w:ind w:left="0" w:firstLine="0"/>
              <w:jc w:val="center"/>
              <w:rPr>
                <w:sz w:val="18"/>
                <w:szCs w:val="18"/>
              </w:rPr>
            </w:pPr>
            <w:r>
              <w:rPr>
                <w:sz w:val="18"/>
                <w:szCs w:val="18"/>
              </w:rPr>
              <w:t>Переменная облачность</w:t>
            </w:r>
          </w:p>
        </w:tc>
      </w:tr>
      <w:tr w:rsidTr="0005695C">
        <w:trPr>
          <w:trHeight w:val="561"/>
          <w:jc w:val="center"/>
        </w:trPr>
        <w:tc>
          <w:tcPr>
            <w:tcW w:w="1130" w:type="dxa"/>
            <w:vAlign w:val="center"/>
          </w:tcPr>
          <w:p w:rsidRDefault="00A94C60" w:rsidP="006C7C2B">
            <w:pPr>
              <w:pStyle w:val="21"/>
              <w:ind w:left="0" w:firstLine="0"/>
              <w:jc w:val="center"/>
              <w:rPr>
                <w:sz w:val="18"/>
                <w:szCs w:val="18"/>
              </w:rPr>
            </w:pPr>
            <w:r>
              <w:rPr>
                <w:sz w:val="18"/>
                <w:szCs w:val="18"/>
              </w:rPr>
              <w:t>5</w:t>
            </w:r>
          </w:p>
        </w:tc>
        <w:tc>
          <w:tcPr>
            <w:tcW w:w="732" w:type="dxa"/>
            <w:vAlign w:val="center"/>
          </w:tcPr>
          <w:p w:rsidRDefault="00A94C60" w:rsidP="00A94C60">
            <w:pPr>
              <w:pStyle w:val="21"/>
              <w:ind w:left="0" w:firstLine="0"/>
              <w:jc w:val="center"/>
              <w:rPr>
                <w:sz w:val="18"/>
                <w:szCs w:val="18"/>
              </w:rPr>
            </w:pPr>
            <w:r>
              <w:rPr>
                <w:sz w:val="18"/>
                <w:szCs w:val="18"/>
              </w:rPr>
              <w:t>7</w:t>
            </w:r>
          </w:p>
        </w:tc>
        <w:tc>
          <w:tcPr>
            <w:tcW w:w="691" w:type="dxa"/>
            <w:vAlign w:val="center"/>
          </w:tcPr>
          <w:p w:rsidRDefault="00A94C60" w:rsidP="006C7C2B">
            <w:pPr>
              <w:pStyle w:val="21"/>
              <w:ind w:left="0" w:firstLine="0"/>
              <w:jc w:val="center"/>
              <w:rPr>
                <w:sz w:val="18"/>
                <w:szCs w:val="18"/>
              </w:rPr>
            </w:pPr>
            <w:r>
              <w:rPr>
                <w:sz w:val="18"/>
                <w:szCs w:val="18"/>
              </w:rPr>
              <w:t>10</w:t>
            </w:r>
          </w:p>
        </w:tc>
        <w:tc>
          <w:tcPr>
            <w:tcW w:w="613" w:type="dxa"/>
            <w:vAlign w:val="center"/>
          </w:tcPr>
          <w:p w:rsidRDefault="00A94C60" w:rsidP="006C7C2B">
            <w:pPr>
              <w:pStyle w:val="21"/>
              <w:ind w:left="0" w:firstLine="0"/>
              <w:jc w:val="center"/>
              <w:rPr>
                <w:sz w:val="18"/>
                <w:szCs w:val="18"/>
              </w:rPr>
            </w:pPr>
            <w:r>
              <w:rPr>
                <w:sz w:val="18"/>
                <w:szCs w:val="18"/>
              </w:rPr>
              <w:t>8</w:t>
            </w:r>
          </w:p>
        </w:tc>
        <w:tc>
          <w:tcPr>
            <w:tcW w:w="732" w:type="dxa"/>
            <w:vAlign w:val="center"/>
          </w:tcPr>
          <w:p w:rsidRDefault="00A94C60" w:rsidP="006C7C2B">
            <w:pPr>
              <w:pStyle w:val="21"/>
              <w:ind w:left="0" w:firstLine="0"/>
              <w:jc w:val="center"/>
              <w:rPr>
                <w:sz w:val="18"/>
                <w:szCs w:val="18"/>
              </w:rPr>
            </w:pPr>
            <w:r>
              <w:rPr>
                <w:sz w:val="18"/>
                <w:szCs w:val="18"/>
              </w:rPr>
              <w:t>7</w:t>
            </w:r>
          </w:p>
        </w:tc>
        <w:tc>
          <w:tcPr>
            <w:tcW w:w="764" w:type="dxa"/>
            <w:vAlign w:val="center"/>
          </w:tcPr>
          <w:p w:rsidRDefault="00A94C60" w:rsidP="006C7C2B">
            <w:pPr>
              <w:pStyle w:val="21"/>
              <w:ind w:left="0" w:firstLine="0"/>
              <w:jc w:val="center"/>
              <w:rPr>
                <w:sz w:val="18"/>
                <w:szCs w:val="18"/>
              </w:rPr>
            </w:pPr>
            <w:r>
              <w:rPr>
                <w:sz w:val="18"/>
                <w:szCs w:val="18"/>
              </w:rPr>
              <w:t>10 м/с Северный</w:t>
            </w:r>
          </w:p>
        </w:tc>
        <w:tc>
          <w:tcPr>
            <w:tcW w:w="724" w:type="dxa"/>
            <w:vAlign w:val="center"/>
          </w:tcPr>
          <w:p w:rsidRDefault="00577B3B" w:rsidP="006C7C2B">
            <w:pPr>
              <w:pStyle w:val="21"/>
              <w:ind w:left="0" w:firstLine="0"/>
              <w:jc w:val="center"/>
              <w:rPr>
                <w:sz w:val="18"/>
                <w:szCs w:val="18"/>
              </w:rPr>
            </w:pPr>
            <w:r>
              <w:rPr>
                <w:sz w:val="18"/>
                <w:szCs w:val="18"/>
              </w:rPr>
              <w:t>10 м/с Северный</w:t>
            </w:r>
          </w:p>
        </w:tc>
        <w:tc>
          <w:tcPr>
            <w:tcW w:w="858" w:type="dxa"/>
            <w:vAlign w:val="center"/>
          </w:tcPr>
          <w:p w:rsidRDefault="00577B3B" w:rsidP="006C7C2B">
            <w:pPr>
              <w:pStyle w:val="21"/>
              <w:ind w:left="0" w:firstLine="0"/>
              <w:jc w:val="center"/>
              <w:rPr>
                <w:sz w:val="18"/>
                <w:szCs w:val="18"/>
              </w:rPr>
            </w:pPr>
            <w:r>
              <w:rPr>
                <w:sz w:val="18"/>
                <w:szCs w:val="18"/>
              </w:rPr>
              <w:t>10 м/с Северный</w:t>
            </w:r>
          </w:p>
        </w:tc>
        <w:tc>
          <w:tcPr>
            <w:tcW w:w="764" w:type="dxa"/>
            <w:vAlign w:val="center"/>
          </w:tcPr>
          <w:p w:rsidRDefault="00577B3B" w:rsidP="006C7C2B">
            <w:pPr>
              <w:pStyle w:val="21"/>
              <w:ind w:left="0" w:firstLine="0"/>
              <w:jc w:val="center"/>
              <w:rPr>
                <w:sz w:val="18"/>
                <w:szCs w:val="18"/>
              </w:rPr>
            </w:pPr>
            <w:r>
              <w:rPr>
                <w:sz w:val="18"/>
                <w:szCs w:val="18"/>
              </w:rPr>
              <w:t>6 м/с Северный</w:t>
            </w:r>
          </w:p>
        </w:tc>
        <w:tc>
          <w:tcPr>
            <w:tcW w:w="736" w:type="dxa"/>
            <w:vAlign w:val="center"/>
          </w:tcPr>
          <w:p w:rsidRDefault="00577B3B" w:rsidP="00577B3B">
            <w:pPr>
              <w:pStyle w:val="21"/>
              <w:ind w:left="0" w:firstLine="0"/>
              <w:jc w:val="center"/>
              <w:rPr>
                <w:sz w:val="18"/>
                <w:szCs w:val="18"/>
              </w:rPr>
            </w:pPr>
            <w:r>
              <w:rPr>
                <w:sz w:val="18"/>
                <w:szCs w:val="18"/>
              </w:rPr>
              <w:t>Дождь</w:t>
            </w:r>
          </w:p>
        </w:tc>
        <w:tc>
          <w:tcPr>
            <w:tcW w:w="695" w:type="dxa"/>
            <w:vAlign w:val="center"/>
          </w:tcPr>
          <w:p w:rsidRDefault="00577B3B" w:rsidP="006C7C2B">
            <w:pPr>
              <w:pStyle w:val="21"/>
              <w:ind w:left="0" w:firstLine="0"/>
              <w:jc w:val="center"/>
              <w:rPr>
                <w:sz w:val="18"/>
                <w:szCs w:val="18"/>
              </w:rPr>
            </w:pPr>
            <w:r>
              <w:rPr>
                <w:sz w:val="18"/>
                <w:szCs w:val="18"/>
              </w:rPr>
              <w:t>Дождь</w:t>
            </w:r>
          </w:p>
        </w:tc>
        <w:tc>
          <w:tcPr>
            <w:tcW w:w="736" w:type="dxa"/>
            <w:vAlign w:val="center"/>
          </w:tcPr>
          <w:p w:rsidRDefault="00577B3B" w:rsidP="006C7C2B">
            <w:pPr>
              <w:pStyle w:val="21"/>
              <w:ind w:left="0" w:firstLine="0"/>
              <w:jc w:val="center"/>
              <w:rPr>
                <w:sz w:val="18"/>
                <w:szCs w:val="18"/>
              </w:rPr>
            </w:pPr>
            <w:r>
              <w:rPr>
                <w:sz w:val="18"/>
                <w:szCs w:val="18"/>
              </w:rPr>
              <w:t>еременная облачность</w:t>
            </w:r>
          </w:p>
        </w:tc>
        <w:tc>
          <w:tcPr>
            <w:tcW w:w="736" w:type="dxa"/>
            <w:vAlign w:val="center"/>
          </w:tcPr>
          <w:p w:rsidRDefault="00577B3B" w:rsidP="006C7C2B">
            <w:pPr>
              <w:pStyle w:val="21"/>
              <w:ind w:left="0" w:firstLine="0"/>
              <w:jc w:val="center"/>
              <w:rPr>
                <w:sz w:val="18"/>
                <w:szCs w:val="18"/>
              </w:rPr>
            </w:pPr>
            <w:r>
              <w:rPr>
                <w:sz w:val="18"/>
                <w:szCs w:val="18"/>
              </w:rPr>
              <w:t>еременная облачность</w:t>
            </w:r>
          </w:p>
        </w:tc>
      </w:tr>
      <w:tr w:rsidTr="0005695C">
        <w:trPr>
          <w:trHeight w:val="561"/>
          <w:jc w:val="center"/>
        </w:trPr>
        <w:tc>
          <w:tcPr>
            <w:tcW w:w="1130" w:type="dxa"/>
            <w:vAlign w:val="center"/>
          </w:tcPr>
          <w:p w:rsidRDefault="00A94C60" w:rsidP="006C7C2B">
            <w:pPr>
              <w:pStyle w:val="21"/>
              <w:ind w:left="0" w:firstLine="0"/>
              <w:jc w:val="center"/>
              <w:rPr>
                <w:sz w:val="18"/>
                <w:szCs w:val="18"/>
              </w:rPr>
            </w:pPr>
            <w:r>
              <w:rPr>
                <w:sz w:val="18"/>
                <w:szCs w:val="18"/>
              </w:rPr>
              <w:t>6</w:t>
            </w:r>
          </w:p>
        </w:tc>
        <w:tc>
          <w:tcPr>
            <w:tcW w:w="732" w:type="dxa"/>
            <w:vAlign w:val="center"/>
          </w:tcPr>
          <w:p w:rsidRDefault="00A94C60" w:rsidP="00A94C60">
            <w:pPr>
              <w:pStyle w:val="21"/>
              <w:ind w:left="0" w:firstLine="0"/>
              <w:jc w:val="center"/>
              <w:rPr>
                <w:sz w:val="18"/>
                <w:szCs w:val="18"/>
              </w:rPr>
            </w:pPr>
            <w:r>
              <w:rPr>
                <w:sz w:val="18"/>
                <w:szCs w:val="18"/>
              </w:rPr>
              <w:t>12</w:t>
            </w:r>
          </w:p>
        </w:tc>
        <w:tc>
          <w:tcPr>
            <w:tcW w:w="691" w:type="dxa"/>
            <w:vAlign w:val="center"/>
          </w:tcPr>
          <w:p w:rsidRDefault="00A94C60" w:rsidP="006C7C2B">
            <w:pPr>
              <w:pStyle w:val="21"/>
              <w:ind w:left="0" w:firstLine="0"/>
              <w:jc w:val="center"/>
              <w:rPr>
                <w:sz w:val="18"/>
                <w:szCs w:val="18"/>
              </w:rPr>
            </w:pPr>
            <w:r>
              <w:rPr>
                <w:sz w:val="18"/>
                <w:szCs w:val="18"/>
              </w:rPr>
              <w:t>15</w:t>
            </w:r>
          </w:p>
        </w:tc>
        <w:tc>
          <w:tcPr>
            <w:tcW w:w="613" w:type="dxa"/>
            <w:vAlign w:val="center"/>
          </w:tcPr>
          <w:p w:rsidRDefault="00A94C60" w:rsidP="006C7C2B">
            <w:pPr>
              <w:pStyle w:val="21"/>
              <w:ind w:left="0" w:firstLine="0"/>
              <w:jc w:val="center"/>
              <w:rPr>
                <w:sz w:val="18"/>
                <w:szCs w:val="18"/>
              </w:rPr>
            </w:pPr>
            <w:r>
              <w:rPr>
                <w:sz w:val="18"/>
                <w:szCs w:val="18"/>
              </w:rPr>
              <w:t>12</w:t>
            </w:r>
          </w:p>
        </w:tc>
        <w:tc>
          <w:tcPr>
            <w:tcW w:w="732" w:type="dxa"/>
            <w:vAlign w:val="center"/>
          </w:tcPr>
          <w:p w:rsidRDefault="00A94C60" w:rsidP="006C7C2B">
            <w:pPr>
              <w:pStyle w:val="21"/>
              <w:ind w:left="0" w:firstLine="0"/>
              <w:jc w:val="center"/>
              <w:rPr>
                <w:sz w:val="18"/>
                <w:szCs w:val="18"/>
              </w:rPr>
            </w:pPr>
            <w:r>
              <w:rPr>
                <w:sz w:val="18"/>
                <w:szCs w:val="18"/>
              </w:rPr>
              <w:t>10</w:t>
            </w:r>
          </w:p>
        </w:tc>
        <w:tc>
          <w:tcPr>
            <w:tcW w:w="764" w:type="dxa"/>
            <w:vAlign w:val="center"/>
          </w:tcPr>
          <w:p w:rsidRDefault="00A94C60" w:rsidP="006C7C2B">
            <w:pPr>
              <w:pStyle w:val="21"/>
              <w:ind w:left="0" w:firstLine="0"/>
              <w:jc w:val="center"/>
              <w:rPr>
                <w:sz w:val="18"/>
                <w:szCs w:val="18"/>
              </w:rPr>
            </w:pPr>
            <w:r>
              <w:rPr>
                <w:sz w:val="18"/>
                <w:szCs w:val="18"/>
              </w:rPr>
              <w:t> 8 м/с Южный</w:t>
            </w:r>
          </w:p>
        </w:tc>
        <w:tc>
          <w:tcPr>
            <w:tcW w:w="724" w:type="dxa"/>
            <w:vAlign w:val="center"/>
          </w:tcPr>
          <w:p w:rsidRDefault="00577B3B" w:rsidP="006C7C2B">
            <w:pPr>
              <w:pStyle w:val="21"/>
              <w:ind w:left="0" w:firstLine="0"/>
              <w:jc w:val="center"/>
              <w:rPr>
                <w:sz w:val="18"/>
                <w:szCs w:val="18"/>
              </w:rPr>
            </w:pPr>
            <w:r>
              <w:rPr>
                <w:sz w:val="18"/>
                <w:szCs w:val="18"/>
              </w:rPr>
              <w:t> 10 м/с Южный</w:t>
            </w:r>
          </w:p>
        </w:tc>
        <w:tc>
          <w:tcPr>
            <w:tcW w:w="858" w:type="dxa"/>
            <w:vAlign w:val="center"/>
          </w:tcPr>
          <w:p w:rsidRDefault="00577B3B" w:rsidP="006C7C2B">
            <w:pPr>
              <w:pStyle w:val="21"/>
              <w:ind w:left="0" w:firstLine="0"/>
              <w:jc w:val="center"/>
              <w:rPr>
                <w:sz w:val="18"/>
                <w:szCs w:val="18"/>
              </w:rPr>
            </w:pPr>
            <w:r>
              <w:rPr>
                <w:sz w:val="18"/>
                <w:szCs w:val="18"/>
              </w:rPr>
              <w:t> 8 м/с Южный</w:t>
            </w:r>
          </w:p>
        </w:tc>
        <w:tc>
          <w:tcPr>
            <w:tcW w:w="764" w:type="dxa"/>
            <w:vAlign w:val="center"/>
          </w:tcPr>
          <w:p w:rsidRDefault="00577B3B" w:rsidP="006C7C2B">
            <w:pPr>
              <w:pStyle w:val="21"/>
              <w:ind w:left="0" w:firstLine="0"/>
              <w:jc w:val="center"/>
              <w:rPr>
                <w:sz w:val="18"/>
                <w:szCs w:val="18"/>
              </w:rPr>
            </w:pPr>
            <w:r>
              <w:rPr>
                <w:sz w:val="18"/>
                <w:szCs w:val="18"/>
              </w:rPr>
              <w:t> 6 м/с Южный</w:t>
            </w:r>
          </w:p>
        </w:tc>
        <w:tc>
          <w:tcPr>
            <w:tcW w:w="736" w:type="dxa"/>
            <w:vAlign w:val="center"/>
          </w:tcPr>
          <w:p w:rsidRDefault="00577B3B" w:rsidP="00577B3B">
            <w:pPr>
              <w:pStyle w:val="21"/>
              <w:ind w:left="0" w:firstLine="0"/>
              <w:jc w:val="center"/>
              <w:rPr>
                <w:sz w:val="18"/>
                <w:szCs w:val="18"/>
              </w:rPr>
            </w:pPr>
            <w:r>
              <w:rPr>
                <w:sz w:val="18"/>
                <w:szCs w:val="18"/>
              </w:rPr>
              <w:t>Дождь</w:t>
            </w:r>
          </w:p>
        </w:tc>
        <w:tc>
          <w:tcPr>
            <w:tcW w:w="695" w:type="dxa"/>
            <w:vAlign w:val="center"/>
          </w:tcPr>
          <w:p w:rsidRDefault="00577B3B" w:rsidP="006C7C2B">
            <w:pPr>
              <w:pStyle w:val="21"/>
              <w:ind w:left="0" w:firstLine="0"/>
              <w:jc w:val="center"/>
              <w:rPr>
                <w:sz w:val="18"/>
                <w:szCs w:val="18"/>
              </w:rPr>
            </w:pPr>
            <w:r>
              <w:rPr>
                <w:sz w:val="18"/>
                <w:szCs w:val="18"/>
              </w:rPr>
              <w:t>Дождь с градом</w:t>
            </w:r>
          </w:p>
        </w:tc>
        <w:tc>
          <w:tcPr>
            <w:tcW w:w="736" w:type="dxa"/>
            <w:vAlign w:val="center"/>
          </w:tcPr>
          <w:p w:rsidRDefault="00577B3B" w:rsidP="006C7C2B">
            <w:pPr>
              <w:pStyle w:val="21"/>
              <w:ind w:left="0" w:firstLine="0"/>
              <w:jc w:val="center"/>
              <w:rPr>
                <w:sz w:val="18"/>
                <w:szCs w:val="18"/>
              </w:rPr>
            </w:pPr>
            <w:r>
              <w:rPr>
                <w:sz w:val="18"/>
                <w:szCs w:val="18"/>
              </w:rPr>
              <w:t>Переменная облачность</w:t>
            </w:r>
          </w:p>
        </w:tc>
        <w:tc>
          <w:tcPr>
            <w:tcW w:w="736" w:type="dxa"/>
            <w:vAlign w:val="center"/>
          </w:tcPr>
          <w:p w:rsidRDefault="00577B3B" w:rsidP="006C7C2B">
            <w:pPr>
              <w:pStyle w:val="21"/>
              <w:ind w:left="0" w:firstLine="0"/>
              <w:jc w:val="center"/>
              <w:rPr>
                <w:sz w:val="18"/>
                <w:szCs w:val="18"/>
              </w:rPr>
            </w:pPr>
            <w:r>
              <w:rPr>
                <w:sz w:val="18"/>
                <w:szCs w:val="18"/>
              </w:rPr>
              <w:t>Переменная облачность</w:t>
            </w:r>
          </w:p>
        </w:tc>
      </w:tr>
    </w:tbl>
    <w:p w:rsidRDefault="00423C03" w:rsidP="00423C03">
      <w:pPr>
        <w:pStyle w:val="2"/>
      </w:pPr>
      <w:bookmarkStart w:id="23" w:name="_Toc517173313"/>
      <w:r>
        <w:t>3.3 График движения</w:t>
      </w:r>
      <w:bookmarkEnd w:id="23"/>
    </w:p>
    <w:tbl>
      <w:tblPr>
        <w:tblStyle w:val="a7"/>
        <w:tblW w:w="10173" w:type="dxa"/>
        <w:tblLayout w:type="fixed"/>
        <w:tblLook w:val="04A0" w:firstRow="1" w:lastRow="0" w:firstColumn="1" w:lastColumn="0" w:noHBand="0" w:noVBand="1"/>
      </w:tblPr>
      <w:tblGrid>
        <w:gridCol w:w="1117"/>
        <w:gridCol w:w="535"/>
        <w:gridCol w:w="2315"/>
        <w:gridCol w:w="1002"/>
        <w:gridCol w:w="3442"/>
        <w:gridCol w:w="911"/>
        <w:gridCol w:w="851"/>
      </w:tblGrid>
      <w:tr w:rsidTr="00967558">
        <w:trPr>
          <w:trHeight w:val="1179"/>
        </w:trPr>
        <w:tc>
          <w:tcPr>
            <w:tcW w:w="1117" w:type="dxa"/>
            <w:vAlign w:val="center"/>
          </w:tcPr>
          <w:p w:rsidRDefault="00835793" w:rsidP="006C7C2B">
            <w:pPr>
              <w:pStyle w:val="21"/>
              <w:ind w:left="0" w:firstLine="0"/>
              <w:jc w:val="center"/>
              <w:rPr>
                <w:sz w:val="18"/>
                <w:szCs w:val="20"/>
              </w:rPr>
            </w:pPr>
          </w:p>
          <w:p w:rsidRDefault="00835793" w:rsidP="006C7C2B">
            <w:pPr>
              <w:pStyle w:val="21"/>
              <w:ind w:left="0" w:firstLine="0"/>
              <w:jc w:val="center"/>
              <w:rPr>
                <w:sz w:val="18"/>
                <w:szCs w:val="20"/>
              </w:rPr>
            </w:pPr>
            <w:r>
              <w:rPr>
                <w:sz w:val="18"/>
                <w:szCs w:val="20"/>
              </w:rPr>
              <w:t>Дата</w:t>
            </w:r>
          </w:p>
          <w:p w:rsidRDefault="00835793" w:rsidP="006C7C2B">
            <w:pPr>
              <w:pStyle w:val="21"/>
              <w:ind w:left="0" w:firstLine="0"/>
              <w:jc w:val="center"/>
              <w:rPr>
                <w:sz w:val="18"/>
                <w:szCs w:val="20"/>
              </w:rPr>
            </w:pPr>
          </w:p>
        </w:tc>
        <w:tc>
          <w:tcPr>
            <w:tcW w:w="535" w:type="dxa"/>
            <w:vAlign w:val="center"/>
          </w:tcPr>
          <w:p w:rsidRDefault="00835793" w:rsidP="006C7C2B">
            <w:pPr>
              <w:pStyle w:val="21"/>
              <w:ind w:left="0" w:firstLine="0"/>
              <w:jc w:val="center"/>
              <w:rPr>
                <w:sz w:val="18"/>
                <w:szCs w:val="20"/>
              </w:rPr>
            </w:pPr>
          </w:p>
          <w:p w:rsidRDefault="00835793" w:rsidP="006C7C2B">
            <w:pPr>
              <w:pStyle w:val="21"/>
              <w:ind w:left="0" w:firstLine="0"/>
              <w:jc w:val="center"/>
              <w:rPr>
                <w:sz w:val="18"/>
                <w:szCs w:val="20"/>
              </w:rPr>
            </w:pPr>
            <w:r>
              <w:rPr>
                <w:sz w:val="18"/>
                <w:szCs w:val="20"/>
              </w:rPr>
              <w:t>№ Дня</w:t>
            </w:r>
          </w:p>
          <w:p w:rsidRDefault="00835793" w:rsidP="006C7C2B">
            <w:pPr>
              <w:pStyle w:val="21"/>
              <w:ind w:left="0" w:firstLine="0"/>
              <w:jc w:val="center"/>
              <w:rPr>
                <w:sz w:val="18"/>
                <w:szCs w:val="20"/>
              </w:rPr>
            </w:pPr>
          </w:p>
        </w:tc>
        <w:tc>
          <w:tcPr>
            <w:tcW w:w="2315" w:type="dxa"/>
            <w:vAlign w:val="center"/>
          </w:tcPr>
          <w:p w:rsidRDefault="00835793" w:rsidP="006C7C2B">
            <w:pPr>
              <w:pStyle w:val="21"/>
              <w:ind w:left="0" w:firstLine="0"/>
              <w:jc w:val="center"/>
              <w:rPr>
                <w:sz w:val="18"/>
                <w:szCs w:val="20"/>
              </w:rPr>
            </w:pPr>
            <w:r>
              <w:rPr>
                <w:sz w:val="18"/>
                <w:szCs w:val="20"/>
              </w:rPr>
              <w:t>Участок маршрута</w:t>
            </w:r>
          </w:p>
        </w:tc>
        <w:tc>
          <w:tcPr>
            <w:tcW w:w="1002" w:type="dxa"/>
            <w:vAlign w:val="center"/>
          </w:tcPr>
          <w:p w:rsidRDefault="00835793" w:rsidP="006C7C2B">
            <w:pPr>
              <w:pStyle w:val="21"/>
              <w:ind w:left="0" w:firstLine="0"/>
              <w:jc w:val="center"/>
              <w:rPr>
                <w:sz w:val="18"/>
                <w:szCs w:val="20"/>
              </w:rPr>
            </w:pPr>
            <w:r>
              <w:rPr>
                <w:sz w:val="18"/>
                <w:szCs w:val="20"/>
              </w:rPr>
              <w:t>Протя-</w:t>
            </w:r>
          </w:p>
          <w:p w:rsidRDefault="00835793" w:rsidP="006C7C2B">
            <w:pPr>
              <w:pStyle w:val="21"/>
              <w:ind w:left="0" w:firstLine="0"/>
              <w:jc w:val="center"/>
              <w:rPr>
                <w:sz w:val="18"/>
                <w:szCs w:val="20"/>
              </w:rPr>
            </w:pPr>
            <w:r>
              <w:rPr>
                <w:sz w:val="18"/>
                <w:szCs w:val="20"/>
              </w:rPr>
              <w:t>женность</w:t>
            </w:r>
          </w:p>
        </w:tc>
        <w:tc>
          <w:tcPr>
            <w:tcW w:w="3442" w:type="dxa"/>
            <w:vAlign w:val="center"/>
          </w:tcPr>
          <w:p w:rsidRDefault="00835793" w:rsidP="006C7C2B">
            <w:pPr>
              <w:pStyle w:val="21"/>
              <w:ind w:left="0" w:firstLine="0"/>
              <w:jc w:val="center"/>
              <w:rPr>
                <w:sz w:val="18"/>
                <w:szCs w:val="20"/>
              </w:rPr>
            </w:pPr>
            <w:r>
              <w:rPr>
                <w:sz w:val="18"/>
                <w:szCs w:val="20"/>
              </w:rPr>
              <w:t>Способ передвижения</w:t>
            </w:r>
          </w:p>
          <w:p w:rsidRDefault="00835793" w:rsidP="006C7C2B">
            <w:pPr>
              <w:pStyle w:val="21"/>
              <w:ind w:left="0" w:firstLine="0"/>
              <w:jc w:val="center"/>
              <w:rPr>
                <w:sz w:val="18"/>
                <w:szCs w:val="20"/>
              </w:rPr>
            </w:pPr>
            <w:r>
              <w:rPr>
                <w:sz w:val="18"/>
                <w:szCs w:val="20"/>
              </w:rPr>
              <w:t>и определяющие препятствия</w:t>
            </w:r>
          </w:p>
        </w:tc>
        <w:tc>
          <w:tcPr>
            <w:tcW w:w="911" w:type="dxa"/>
            <w:vAlign w:val="center"/>
          </w:tcPr>
          <w:p w:rsidRDefault="00835793" w:rsidP="006C7C2B">
            <w:pPr>
              <w:pStyle w:val="21"/>
              <w:ind w:left="0" w:firstLine="0"/>
              <w:jc w:val="center"/>
              <w:rPr>
                <w:sz w:val="18"/>
                <w:szCs w:val="20"/>
              </w:rPr>
            </w:pPr>
            <w:r>
              <w:rPr>
                <w:sz w:val="18"/>
                <w:szCs w:val="20"/>
              </w:rPr>
              <w:t>Ср. скорость дв.</w:t>
            </w:r>
          </w:p>
          <w:p w:rsidRDefault="00835793" w:rsidP="006C7C2B">
            <w:pPr>
              <w:pStyle w:val="21"/>
              <w:ind w:left="0" w:firstLine="0"/>
              <w:jc w:val="center"/>
              <w:rPr>
                <w:sz w:val="18"/>
                <w:szCs w:val="20"/>
              </w:rPr>
            </w:pPr>
            <w:r>
              <w:rPr>
                <w:sz w:val="18"/>
                <w:szCs w:val="20"/>
              </w:rPr>
              <w:t>Км/ч</w:t>
            </w:r>
          </w:p>
        </w:tc>
        <w:tc>
          <w:tcPr>
            <w:tcW w:w="851" w:type="dxa"/>
            <w:vAlign w:val="center"/>
          </w:tcPr>
          <w:p w:rsidRDefault="00835793" w:rsidP="006C7C2B">
            <w:pPr>
              <w:pStyle w:val="21"/>
              <w:ind w:left="0" w:firstLine="0"/>
              <w:jc w:val="center"/>
              <w:rPr>
                <w:sz w:val="18"/>
                <w:szCs w:val="20"/>
              </w:rPr>
            </w:pPr>
          </w:p>
          <w:p w:rsidRDefault="00835793" w:rsidP="006C7C2B">
            <w:pPr>
              <w:pStyle w:val="21"/>
              <w:ind w:left="0" w:firstLine="0"/>
              <w:jc w:val="center"/>
              <w:rPr>
                <w:sz w:val="18"/>
                <w:szCs w:val="20"/>
              </w:rPr>
            </w:pPr>
            <w:r>
              <w:rPr>
                <w:sz w:val="18"/>
                <w:szCs w:val="20"/>
              </w:rPr>
              <w:t>Ходовое время</w:t>
            </w:r>
          </w:p>
          <w:p w:rsidRDefault="00835793" w:rsidP="006C7C2B">
            <w:pPr>
              <w:pStyle w:val="21"/>
              <w:ind w:left="0" w:firstLine="0"/>
              <w:jc w:val="center"/>
              <w:rPr>
                <w:sz w:val="18"/>
                <w:szCs w:val="20"/>
              </w:rPr>
            </w:pPr>
          </w:p>
        </w:tc>
      </w:tr>
      <w:tr w:rsidTr="00967558">
        <w:trPr>
          <w:trHeight w:val="990"/>
        </w:trPr>
        <w:tc>
          <w:tcPr>
            <w:tcW w:w="1117" w:type="dxa"/>
            <w:vAlign w:val="center"/>
          </w:tcPr>
          <w:p w:rsidRDefault="00CB087C" w:rsidP="006C7C2B">
            <w:pPr>
              <w:jc w:val="center"/>
              <w:rPr>
                <w:sz w:val="18"/>
                <w:szCs w:val="18"/>
              </w:rPr>
            </w:pPr>
            <w:r>
              <w:rPr>
                <w:sz w:val="18"/>
                <w:szCs w:val="18"/>
              </w:rPr>
              <w:t>01.06.2018</w:t>
            </w:r>
          </w:p>
        </w:tc>
        <w:tc>
          <w:tcPr>
            <w:tcW w:w="535" w:type="dxa"/>
            <w:vAlign w:val="center"/>
          </w:tcPr>
          <w:p w:rsidRDefault="00722689" w:rsidP="006C7C2B">
            <w:pPr>
              <w:jc w:val="center"/>
              <w:rPr>
                <w:sz w:val="18"/>
                <w:szCs w:val="18"/>
              </w:rPr>
            </w:pPr>
            <w:r>
              <w:rPr>
                <w:sz w:val="18"/>
                <w:szCs w:val="18"/>
              </w:rPr>
              <w:t>1</w:t>
            </w:r>
          </w:p>
        </w:tc>
        <w:tc>
          <w:tcPr>
            <w:tcW w:w="2315" w:type="dxa"/>
            <w:vAlign w:val="center"/>
          </w:tcPr>
          <w:p w:rsidRDefault="00722689" w:rsidP="006C7C2B">
            <w:pPr>
              <w:jc w:val="center"/>
              <w:rPr>
                <w:sz w:val="18"/>
                <w:szCs w:val="18"/>
              </w:rPr>
            </w:pPr>
            <w:r>
              <w:rPr>
                <w:sz w:val="18"/>
                <w:szCs w:val="18"/>
              </w:rPr>
              <w:t>р. Сяпся (мост автодороги) - р. Сяпся (ЛЭП)</w:t>
            </w:r>
          </w:p>
        </w:tc>
        <w:tc>
          <w:tcPr>
            <w:tcW w:w="1002" w:type="dxa"/>
            <w:vAlign w:val="center"/>
          </w:tcPr>
          <w:p w:rsidRDefault="00722689" w:rsidP="006C7C2B">
            <w:pPr>
              <w:jc w:val="center"/>
              <w:rPr>
                <w:sz w:val="18"/>
                <w:szCs w:val="18"/>
              </w:rPr>
            </w:pPr>
            <w:r>
              <w:rPr>
                <w:sz w:val="18"/>
                <w:szCs w:val="18"/>
              </w:rPr>
              <w:t>15</w:t>
            </w:r>
          </w:p>
        </w:tc>
        <w:tc>
          <w:tcPr>
            <w:tcW w:w="3442" w:type="dxa"/>
            <w:vAlign w:val="center"/>
          </w:tcPr>
          <w:p w:rsidRDefault="00722689" w:rsidP="006C7C2B">
            <w:pPr>
              <w:jc w:val="center"/>
              <w:rPr>
                <w:sz w:val="18"/>
                <w:szCs w:val="18"/>
              </w:rPr>
            </w:pPr>
            <w:r>
              <w:rPr>
                <w:sz w:val="18"/>
                <w:szCs w:val="18"/>
              </w:rPr>
              <w:t>рафты</w:t>
            </w:r>
          </w:p>
        </w:tc>
        <w:tc>
          <w:tcPr>
            <w:tcW w:w="911" w:type="dxa"/>
            <w:vAlign w:val="center"/>
          </w:tcPr>
          <w:p w:rsidRDefault="00722689" w:rsidP="006C7C2B">
            <w:pPr>
              <w:jc w:val="center"/>
              <w:rPr>
                <w:sz w:val="18"/>
                <w:szCs w:val="18"/>
              </w:rPr>
            </w:pPr>
            <w:r>
              <w:rPr>
                <w:sz w:val="18"/>
                <w:szCs w:val="18"/>
              </w:rPr>
              <w:t/>
            </w:r>
          </w:p>
        </w:tc>
        <w:tc>
          <w:tcPr>
            <w:tcW w:w="851" w:type="dxa"/>
            <w:vAlign w:val="center"/>
          </w:tcPr>
          <w:p w:rsidRDefault="00722689" w:rsidP="006C7C2B">
            <w:pPr>
              <w:jc w:val="center"/>
              <w:rPr>
                <w:sz w:val="18"/>
                <w:szCs w:val="18"/>
              </w:rPr>
            </w:pPr>
            <w:r>
              <w:rPr>
                <w:sz w:val="18"/>
                <w:szCs w:val="18"/>
              </w:rPr>
              <w:t/>
            </w:r>
          </w:p>
        </w:tc>
      </w:tr>
      <w:tr w:rsidTr="00967558">
        <w:trPr>
          <w:trHeight w:val="990"/>
        </w:trPr>
        <w:tc>
          <w:tcPr>
            <w:tcW w:w="1117" w:type="dxa"/>
            <w:vAlign w:val="center"/>
          </w:tcPr>
          <w:p w:rsidRDefault="00CB087C" w:rsidP="006C7C2B">
            <w:pPr>
              <w:jc w:val="center"/>
              <w:rPr>
                <w:sz w:val="18"/>
                <w:szCs w:val="18"/>
              </w:rPr>
            </w:pPr>
            <w:r>
              <w:rPr>
                <w:sz w:val="18"/>
                <w:szCs w:val="18"/>
              </w:rPr>
              <w:t>02.06.2018</w:t>
            </w:r>
          </w:p>
        </w:tc>
        <w:tc>
          <w:tcPr>
            <w:tcW w:w="535" w:type="dxa"/>
            <w:vAlign w:val="center"/>
          </w:tcPr>
          <w:p w:rsidRDefault="00722689" w:rsidP="006C7C2B">
            <w:pPr>
              <w:jc w:val="center"/>
              <w:rPr>
                <w:sz w:val="18"/>
                <w:szCs w:val="18"/>
              </w:rPr>
            </w:pPr>
            <w:r>
              <w:rPr>
                <w:sz w:val="18"/>
                <w:szCs w:val="18"/>
              </w:rPr>
              <w:t>2</w:t>
            </w:r>
          </w:p>
        </w:tc>
        <w:tc>
          <w:tcPr>
            <w:tcW w:w="2315" w:type="dxa"/>
            <w:vAlign w:val="center"/>
          </w:tcPr>
          <w:p w:rsidRDefault="00722689" w:rsidP="006C7C2B">
            <w:pPr>
              <w:jc w:val="center"/>
              <w:rPr>
                <w:sz w:val="18"/>
                <w:szCs w:val="18"/>
              </w:rPr>
            </w:pPr>
            <w:r>
              <w:rPr>
                <w:sz w:val="18"/>
                <w:szCs w:val="18"/>
              </w:rPr>
              <w:t>р. Сяпся (ЛЭП) - пор. Сорбикоски - оз. Вагатозеро</w:t>
            </w:r>
          </w:p>
        </w:tc>
        <w:tc>
          <w:tcPr>
            <w:tcW w:w="1002" w:type="dxa"/>
            <w:vAlign w:val="center"/>
          </w:tcPr>
          <w:p w:rsidRDefault="00722689" w:rsidP="006C7C2B">
            <w:pPr>
              <w:jc w:val="center"/>
              <w:rPr>
                <w:sz w:val="18"/>
                <w:szCs w:val="18"/>
              </w:rPr>
            </w:pPr>
            <w:r>
              <w:rPr>
                <w:sz w:val="18"/>
                <w:szCs w:val="18"/>
              </w:rPr>
              <w:t>15</w:t>
            </w:r>
          </w:p>
        </w:tc>
        <w:tc>
          <w:tcPr>
            <w:tcW w:w="3442" w:type="dxa"/>
            <w:vAlign w:val="center"/>
          </w:tcPr>
          <w:p w:rsidRDefault="00722689" w:rsidP="006C7C2B">
            <w:pPr>
              <w:jc w:val="center"/>
              <w:rPr>
                <w:sz w:val="18"/>
                <w:szCs w:val="18"/>
              </w:rPr>
            </w:pPr>
            <w:r>
              <w:rPr>
                <w:sz w:val="18"/>
                <w:szCs w:val="18"/>
              </w:rPr>
              <w:t>рафты</w:t>
            </w:r>
          </w:p>
        </w:tc>
        <w:tc>
          <w:tcPr>
            <w:tcW w:w="911" w:type="dxa"/>
            <w:vAlign w:val="center"/>
          </w:tcPr>
          <w:p w:rsidRDefault="00722689" w:rsidP="006C7C2B">
            <w:pPr>
              <w:jc w:val="center"/>
              <w:rPr>
                <w:sz w:val="18"/>
                <w:szCs w:val="18"/>
              </w:rPr>
            </w:pPr>
            <w:r>
              <w:rPr>
                <w:sz w:val="18"/>
                <w:szCs w:val="18"/>
              </w:rPr>
              <w:t/>
            </w:r>
          </w:p>
        </w:tc>
        <w:tc>
          <w:tcPr>
            <w:tcW w:w="851" w:type="dxa"/>
            <w:vAlign w:val="center"/>
          </w:tcPr>
          <w:p w:rsidRDefault="00722689" w:rsidP="006C7C2B">
            <w:pPr>
              <w:jc w:val="center"/>
              <w:rPr>
                <w:sz w:val="18"/>
                <w:szCs w:val="18"/>
              </w:rPr>
            </w:pPr>
            <w:r>
              <w:rPr>
                <w:sz w:val="18"/>
                <w:szCs w:val="18"/>
              </w:rPr>
              <w:t/>
            </w:r>
          </w:p>
        </w:tc>
      </w:tr>
      <w:tr w:rsidTr="00967558">
        <w:trPr>
          <w:trHeight w:val="990"/>
        </w:trPr>
        <w:tc>
          <w:tcPr>
            <w:tcW w:w="1117" w:type="dxa"/>
            <w:vAlign w:val="center"/>
          </w:tcPr>
          <w:p w:rsidRDefault="00CB087C" w:rsidP="006C7C2B">
            <w:pPr>
              <w:jc w:val="center"/>
              <w:rPr>
                <w:sz w:val="18"/>
                <w:szCs w:val="18"/>
              </w:rPr>
            </w:pPr>
            <w:r>
              <w:rPr>
                <w:sz w:val="18"/>
                <w:szCs w:val="18"/>
              </w:rPr>
              <w:t>03.06.2018</w:t>
            </w:r>
          </w:p>
        </w:tc>
        <w:tc>
          <w:tcPr>
            <w:tcW w:w="535" w:type="dxa"/>
            <w:vAlign w:val="center"/>
          </w:tcPr>
          <w:p w:rsidRDefault="00722689" w:rsidP="006C7C2B">
            <w:pPr>
              <w:jc w:val="center"/>
              <w:rPr>
                <w:sz w:val="18"/>
                <w:szCs w:val="18"/>
              </w:rPr>
            </w:pPr>
            <w:r>
              <w:rPr>
                <w:sz w:val="18"/>
                <w:szCs w:val="18"/>
              </w:rPr>
              <w:t>3</w:t>
            </w:r>
          </w:p>
        </w:tc>
        <w:tc>
          <w:tcPr>
            <w:tcW w:w="2315" w:type="dxa"/>
            <w:vAlign w:val="center"/>
          </w:tcPr>
          <w:p w:rsidRDefault="00722689" w:rsidP="006C7C2B">
            <w:pPr>
              <w:jc w:val="center"/>
              <w:rPr>
                <w:sz w:val="18"/>
                <w:szCs w:val="18"/>
              </w:rPr>
            </w:pPr>
            <w:r>
              <w:rPr>
                <w:sz w:val="18"/>
                <w:szCs w:val="18"/>
              </w:rPr>
              <w:t>оз. Вагатозеро - р. Шуя -д. Киндасово - р. Шуя</w:t>
            </w:r>
          </w:p>
        </w:tc>
        <w:tc>
          <w:tcPr>
            <w:tcW w:w="1002" w:type="dxa"/>
            <w:vAlign w:val="center"/>
          </w:tcPr>
          <w:p w:rsidRDefault="00722689" w:rsidP="006C7C2B">
            <w:pPr>
              <w:jc w:val="center"/>
              <w:rPr>
                <w:sz w:val="18"/>
                <w:szCs w:val="18"/>
              </w:rPr>
            </w:pPr>
            <w:r>
              <w:rPr>
                <w:sz w:val="18"/>
                <w:szCs w:val="18"/>
              </w:rPr>
              <w:t>25</w:t>
            </w:r>
          </w:p>
        </w:tc>
        <w:tc>
          <w:tcPr>
            <w:tcW w:w="3442" w:type="dxa"/>
            <w:vAlign w:val="center"/>
          </w:tcPr>
          <w:p w:rsidRDefault="00722689" w:rsidP="006C7C2B">
            <w:pPr>
              <w:jc w:val="center"/>
              <w:rPr>
                <w:sz w:val="18"/>
                <w:szCs w:val="18"/>
              </w:rPr>
            </w:pPr>
            <w:r>
              <w:rPr>
                <w:sz w:val="18"/>
                <w:szCs w:val="18"/>
              </w:rPr>
              <w:t>рафты</w:t>
            </w:r>
          </w:p>
        </w:tc>
        <w:tc>
          <w:tcPr>
            <w:tcW w:w="911" w:type="dxa"/>
            <w:vAlign w:val="center"/>
          </w:tcPr>
          <w:p w:rsidRDefault="00722689" w:rsidP="006C7C2B">
            <w:pPr>
              <w:jc w:val="center"/>
              <w:rPr>
                <w:sz w:val="18"/>
                <w:szCs w:val="18"/>
              </w:rPr>
            </w:pPr>
            <w:r>
              <w:rPr>
                <w:sz w:val="18"/>
                <w:szCs w:val="18"/>
              </w:rPr>
              <w:t/>
            </w:r>
          </w:p>
        </w:tc>
        <w:tc>
          <w:tcPr>
            <w:tcW w:w="851" w:type="dxa"/>
            <w:vAlign w:val="center"/>
          </w:tcPr>
          <w:p w:rsidRDefault="00722689" w:rsidP="006C7C2B">
            <w:pPr>
              <w:jc w:val="center"/>
              <w:rPr>
                <w:sz w:val="18"/>
                <w:szCs w:val="18"/>
              </w:rPr>
            </w:pPr>
            <w:r>
              <w:rPr>
                <w:sz w:val="18"/>
                <w:szCs w:val="18"/>
              </w:rPr>
              <w:t/>
            </w:r>
          </w:p>
        </w:tc>
      </w:tr>
      <w:tr w:rsidTr="00967558">
        <w:trPr>
          <w:trHeight w:val="990"/>
        </w:trPr>
        <w:tc>
          <w:tcPr>
            <w:tcW w:w="1117" w:type="dxa"/>
            <w:vAlign w:val="center"/>
          </w:tcPr>
          <w:p w:rsidRDefault="00CB087C" w:rsidP="006C7C2B">
            <w:pPr>
              <w:jc w:val="center"/>
              <w:rPr>
                <w:sz w:val="18"/>
                <w:szCs w:val="18"/>
              </w:rPr>
            </w:pPr>
            <w:r>
              <w:rPr>
                <w:sz w:val="18"/>
                <w:szCs w:val="18"/>
              </w:rPr>
              <w:t>04.06.2018</w:t>
            </w:r>
          </w:p>
        </w:tc>
        <w:tc>
          <w:tcPr>
            <w:tcW w:w="535" w:type="dxa"/>
            <w:vAlign w:val="center"/>
          </w:tcPr>
          <w:p w:rsidRDefault="00722689" w:rsidP="006C7C2B">
            <w:pPr>
              <w:jc w:val="center"/>
              <w:rPr>
                <w:sz w:val="18"/>
                <w:szCs w:val="18"/>
              </w:rPr>
            </w:pPr>
            <w:r>
              <w:rPr>
                <w:sz w:val="18"/>
                <w:szCs w:val="18"/>
              </w:rPr>
              <w:t>4</w:t>
            </w:r>
          </w:p>
        </w:tc>
        <w:tc>
          <w:tcPr>
            <w:tcW w:w="2315" w:type="dxa"/>
            <w:vAlign w:val="center"/>
          </w:tcPr>
          <w:p w:rsidRDefault="00722689" w:rsidP="006C7C2B">
            <w:pPr>
              <w:jc w:val="center"/>
              <w:rPr>
                <w:sz w:val="18"/>
                <w:szCs w:val="18"/>
              </w:rPr>
            </w:pPr>
            <w:r>
              <w:rPr>
                <w:sz w:val="18"/>
                <w:szCs w:val="18"/>
              </w:rPr>
              <w:t>Дневка (р. Шуя)</w:t>
            </w:r>
          </w:p>
        </w:tc>
        <w:tc>
          <w:tcPr>
            <w:tcW w:w="1002" w:type="dxa"/>
            <w:vAlign w:val="center"/>
          </w:tcPr>
          <w:p w:rsidRDefault="00722689" w:rsidP="006C7C2B">
            <w:pPr>
              <w:jc w:val="center"/>
              <w:rPr>
                <w:sz w:val="18"/>
                <w:szCs w:val="18"/>
              </w:rPr>
            </w:pPr>
            <w:r>
              <w:rPr>
                <w:sz w:val="18"/>
                <w:szCs w:val="18"/>
              </w:rPr>
              <w:t>0</w:t>
            </w:r>
          </w:p>
        </w:tc>
        <w:tc>
          <w:tcPr>
            <w:tcW w:w="3442" w:type="dxa"/>
            <w:vAlign w:val="center"/>
          </w:tcPr>
          <w:p w:rsidRDefault="00722689" w:rsidP="006C7C2B">
            <w:pPr>
              <w:jc w:val="center"/>
              <w:rPr>
                <w:sz w:val="18"/>
                <w:szCs w:val="18"/>
              </w:rPr>
            </w:pPr>
            <w:r>
              <w:rPr>
                <w:sz w:val="18"/>
                <w:szCs w:val="18"/>
              </w:rPr>
              <w:t>нет</w:t>
            </w:r>
          </w:p>
        </w:tc>
        <w:tc>
          <w:tcPr>
            <w:tcW w:w="911" w:type="dxa"/>
            <w:vAlign w:val="center"/>
          </w:tcPr>
          <w:p w:rsidRDefault="00722689" w:rsidP="006C7C2B">
            <w:pPr>
              <w:jc w:val="center"/>
              <w:rPr>
                <w:sz w:val="18"/>
                <w:szCs w:val="18"/>
              </w:rPr>
            </w:pPr>
            <w:r>
              <w:rPr>
                <w:sz w:val="18"/>
                <w:szCs w:val="18"/>
              </w:rPr>
              <w:t/>
            </w:r>
          </w:p>
        </w:tc>
        <w:tc>
          <w:tcPr>
            <w:tcW w:w="851" w:type="dxa"/>
            <w:vAlign w:val="center"/>
          </w:tcPr>
          <w:p w:rsidRDefault="00722689" w:rsidP="006C7C2B">
            <w:pPr>
              <w:jc w:val="center"/>
              <w:rPr>
                <w:sz w:val="18"/>
                <w:szCs w:val="18"/>
              </w:rPr>
            </w:pPr>
            <w:r>
              <w:rPr>
                <w:sz w:val="18"/>
                <w:szCs w:val="18"/>
              </w:rPr>
              <w:t/>
            </w:r>
          </w:p>
        </w:tc>
      </w:tr>
      <w:tr w:rsidTr="00967558">
        <w:trPr>
          <w:trHeight w:val="990"/>
        </w:trPr>
        <w:tc>
          <w:tcPr>
            <w:tcW w:w="1117" w:type="dxa"/>
            <w:vAlign w:val="center"/>
          </w:tcPr>
          <w:p w:rsidRDefault="00CB087C" w:rsidP="006C7C2B">
            <w:pPr>
              <w:jc w:val="center"/>
              <w:rPr>
                <w:sz w:val="18"/>
                <w:szCs w:val="18"/>
              </w:rPr>
            </w:pPr>
            <w:r>
              <w:rPr>
                <w:sz w:val="18"/>
                <w:szCs w:val="18"/>
              </w:rPr>
              <w:t>05.06.2018</w:t>
            </w:r>
          </w:p>
        </w:tc>
        <w:tc>
          <w:tcPr>
            <w:tcW w:w="535" w:type="dxa"/>
            <w:vAlign w:val="center"/>
          </w:tcPr>
          <w:p w:rsidRDefault="00722689" w:rsidP="006C7C2B">
            <w:pPr>
              <w:jc w:val="center"/>
              <w:rPr>
                <w:sz w:val="18"/>
                <w:szCs w:val="18"/>
              </w:rPr>
            </w:pPr>
            <w:r>
              <w:rPr>
                <w:sz w:val="18"/>
                <w:szCs w:val="18"/>
              </w:rPr>
              <w:t>5</w:t>
            </w:r>
          </w:p>
        </w:tc>
        <w:tc>
          <w:tcPr>
            <w:tcW w:w="2315" w:type="dxa"/>
            <w:vAlign w:val="center"/>
          </w:tcPr>
          <w:p w:rsidRDefault="00722689" w:rsidP="006C7C2B">
            <w:pPr>
              <w:jc w:val="center"/>
              <w:rPr>
                <w:sz w:val="18"/>
                <w:szCs w:val="18"/>
              </w:rPr>
            </w:pPr>
            <w:r>
              <w:rPr>
                <w:sz w:val="18"/>
                <w:szCs w:val="18"/>
              </w:rPr>
              <w:t>р. Шуя - м. Поляна</w:t>
            </w:r>
          </w:p>
        </w:tc>
        <w:tc>
          <w:tcPr>
            <w:tcW w:w="1002" w:type="dxa"/>
            <w:vAlign w:val="center"/>
          </w:tcPr>
          <w:p w:rsidRDefault="00722689" w:rsidP="006C7C2B">
            <w:pPr>
              <w:jc w:val="center"/>
              <w:rPr>
                <w:sz w:val="18"/>
                <w:szCs w:val="18"/>
              </w:rPr>
            </w:pPr>
            <w:r>
              <w:rPr>
                <w:sz w:val="18"/>
                <w:szCs w:val="18"/>
              </w:rPr>
              <w:t>15</w:t>
            </w:r>
          </w:p>
        </w:tc>
        <w:tc>
          <w:tcPr>
            <w:tcW w:w="3442" w:type="dxa"/>
            <w:vAlign w:val="center"/>
          </w:tcPr>
          <w:p w:rsidRDefault="00722689" w:rsidP="006C7C2B">
            <w:pPr>
              <w:jc w:val="center"/>
              <w:rPr>
                <w:sz w:val="18"/>
                <w:szCs w:val="18"/>
              </w:rPr>
            </w:pPr>
            <w:r>
              <w:rPr>
                <w:sz w:val="18"/>
                <w:szCs w:val="18"/>
              </w:rPr>
              <w:t>рафты</w:t>
            </w:r>
          </w:p>
        </w:tc>
        <w:tc>
          <w:tcPr>
            <w:tcW w:w="911" w:type="dxa"/>
            <w:vAlign w:val="center"/>
          </w:tcPr>
          <w:p w:rsidRDefault="00722689" w:rsidP="006C7C2B">
            <w:pPr>
              <w:jc w:val="center"/>
              <w:rPr>
                <w:sz w:val="18"/>
                <w:szCs w:val="18"/>
              </w:rPr>
            </w:pPr>
            <w:r>
              <w:rPr>
                <w:sz w:val="18"/>
                <w:szCs w:val="18"/>
              </w:rPr>
              <w:t/>
            </w:r>
          </w:p>
        </w:tc>
        <w:tc>
          <w:tcPr>
            <w:tcW w:w="851" w:type="dxa"/>
            <w:vAlign w:val="center"/>
          </w:tcPr>
          <w:p w:rsidRDefault="00722689" w:rsidP="006C7C2B">
            <w:pPr>
              <w:jc w:val="center"/>
              <w:rPr>
                <w:sz w:val="18"/>
                <w:szCs w:val="18"/>
              </w:rPr>
            </w:pPr>
            <w:r>
              <w:rPr>
                <w:sz w:val="18"/>
                <w:szCs w:val="18"/>
              </w:rPr>
              <w:t/>
            </w:r>
          </w:p>
        </w:tc>
      </w:tr>
      <w:tr w:rsidTr="00967558">
        <w:trPr>
          <w:trHeight w:val="990"/>
        </w:trPr>
        <w:tc>
          <w:tcPr>
            <w:tcW w:w="1117" w:type="dxa"/>
            <w:vAlign w:val="center"/>
          </w:tcPr>
          <w:p w:rsidRDefault="00CB087C" w:rsidP="006C7C2B">
            <w:pPr>
              <w:jc w:val="center"/>
              <w:rPr>
                <w:sz w:val="18"/>
                <w:szCs w:val="18"/>
              </w:rPr>
            </w:pPr>
            <w:r>
              <w:rPr>
                <w:sz w:val="18"/>
                <w:szCs w:val="18"/>
              </w:rPr>
              <w:t>06.06.2018</w:t>
            </w:r>
          </w:p>
        </w:tc>
        <w:tc>
          <w:tcPr>
            <w:tcW w:w="535" w:type="dxa"/>
            <w:vAlign w:val="center"/>
          </w:tcPr>
          <w:p w:rsidRDefault="00722689" w:rsidP="006C7C2B">
            <w:pPr>
              <w:jc w:val="center"/>
              <w:rPr>
                <w:sz w:val="18"/>
                <w:szCs w:val="18"/>
              </w:rPr>
            </w:pPr>
            <w:r>
              <w:rPr>
                <w:sz w:val="18"/>
                <w:szCs w:val="18"/>
              </w:rPr>
              <w:t>6</w:t>
            </w:r>
          </w:p>
        </w:tc>
        <w:tc>
          <w:tcPr>
            <w:tcW w:w="2315" w:type="dxa"/>
            <w:vAlign w:val="center"/>
          </w:tcPr>
          <w:p w:rsidRDefault="00722689" w:rsidP="006C7C2B">
            <w:pPr>
              <w:jc w:val="center"/>
              <w:rPr>
                <w:sz w:val="18"/>
                <w:szCs w:val="18"/>
              </w:rPr>
            </w:pPr>
            <w:r>
              <w:rPr>
                <w:sz w:val="18"/>
                <w:szCs w:val="18"/>
              </w:rPr>
              <w:t>м. Поляна - д. Виданы</w:t>
            </w:r>
          </w:p>
        </w:tc>
        <w:tc>
          <w:tcPr>
            <w:tcW w:w="1002" w:type="dxa"/>
            <w:vAlign w:val="center"/>
          </w:tcPr>
          <w:p w:rsidRDefault="00722689" w:rsidP="006C7C2B">
            <w:pPr>
              <w:jc w:val="center"/>
              <w:rPr>
                <w:sz w:val="18"/>
                <w:szCs w:val="18"/>
              </w:rPr>
            </w:pPr>
            <w:r>
              <w:rPr>
                <w:sz w:val="18"/>
                <w:szCs w:val="18"/>
              </w:rPr>
              <w:t>15</w:t>
            </w:r>
          </w:p>
        </w:tc>
        <w:tc>
          <w:tcPr>
            <w:tcW w:w="3442" w:type="dxa"/>
            <w:vAlign w:val="center"/>
          </w:tcPr>
          <w:p w:rsidRDefault="00722689" w:rsidP="006C7C2B">
            <w:pPr>
              <w:jc w:val="center"/>
              <w:rPr>
                <w:sz w:val="18"/>
                <w:szCs w:val="18"/>
              </w:rPr>
            </w:pPr>
            <w:r>
              <w:rPr>
                <w:sz w:val="18"/>
                <w:szCs w:val="18"/>
              </w:rPr>
              <w:t>рафты</w:t>
            </w:r>
          </w:p>
        </w:tc>
        <w:tc>
          <w:tcPr>
            <w:tcW w:w="911" w:type="dxa"/>
            <w:vAlign w:val="center"/>
          </w:tcPr>
          <w:p w:rsidRDefault="00722689" w:rsidP="006C7C2B">
            <w:pPr>
              <w:jc w:val="center"/>
              <w:rPr>
                <w:sz w:val="18"/>
                <w:szCs w:val="18"/>
              </w:rPr>
            </w:pPr>
            <w:r>
              <w:rPr>
                <w:sz w:val="18"/>
                <w:szCs w:val="18"/>
              </w:rPr>
              <w:t/>
            </w:r>
          </w:p>
        </w:tc>
        <w:tc>
          <w:tcPr>
            <w:tcW w:w="851" w:type="dxa"/>
            <w:vAlign w:val="center"/>
          </w:tcPr>
          <w:p w:rsidRDefault="00722689" w:rsidP="006C7C2B">
            <w:pPr>
              <w:jc w:val="center"/>
              <w:rPr>
                <w:sz w:val="18"/>
                <w:szCs w:val="18"/>
              </w:rPr>
            </w:pPr>
            <w:r>
              <w:rPr>
                <w:sz w:val="18"/>
                <w:szCs w:val="18"/>
              </w:rPr>
              <w:t/>
            </w:r>
          </w:p>
        </w:tc>
      </w:tr>
    </w:tbl>
    <w:p w:rsidRDefault="00835793" w:rsidP="00835793">
      <w:pPr>
        <w:pStyle w:val="21"/>
        <w:ind w:left="0" w:firstLine="0"/>
      </w:pPr>
    </w:p>
    <w:p w:rsidRDefault="00835793" w:rsidP="00835793">
      <w:pPr>
        <w:pStyle w:val="21"/>
        <w:ind w:left="0" w:firstLine="0"/>
        <w:rPr>
          <w:b/>
          <w:i/>
          <w:szCs w:val="22"/>
        </w:rPr>
      </w:pPr>
      <w:r>
        <w:rPr>
          <w:szCs w:val="22"/>
        </w:rPr>
        <w:t>Итого активными способами передвижения: </w:t>
      </w:r>
      <w:r>
        <w:rPr>
          <w:b/>
          <w:szCs w:val="22"/>
        </w:rPr>
        <w:t>90 км</w:t>
      </w:r>
    </w:p>
    <w:p w:rsidRDefault="00423C03" w:rsidP="00423C03">
      <w:pPr>
        <w:pStyle w:val="2"/>
      </w:pPr>
      <w:bookmarkStart w:id="24" w:name="_Toc517173314"/>
      <w:r>
        <w:t>3.4 Техническое описание прохождения группой маршрута</w:t>
      </w:r>
      <w:bookmarkEnd w:id="24"/>
    </w:p>
    <w:p w:rsidRDefault="00FF7DF1" w:rsidP="00FF7DF1">
      <w:r>
        <w:t/>
      </w:r>
    </w:p>
    <w:p w:rsidRDefault="008645F9" w:rsidP="008645F9">
      <w:r>
        <w:t/>
      </w:r>
    </w:p>
    <w:p w:rsidRDefault="00E46246" w:rsidP="00E46246">
      <w:pPr>
        <w:ind w:left="426"/>
        <w:jc w:val="center"/>
        <w:rPr>
          <w:b/>
          <w:sz w:val="20"/>
        </w:rPr>
      </w:pPr>
      <w:r>
        <w:rPr>
          <w:b/>
          <w:sz w:val="20"/>
        </w:rPr>
        <w:t>День №1</w:t>
      </w:r>
    </w:p>
    <w:p w:rsidRDefault="00E46246" w:rsidP="00E46246">
      <w:pPr>
        <w:ind w:left="426"/>
        <w:jc w:val="center"/>
        <w:rPr>
          <w:b/>
          <w:sz w:val="20"/>
        </w:rPr>
      </w:pPr>
    </w:p>
    <w:tbl>
      <w:tblPr>
        <w:tblStyle w:val="a7"/>
        <w:tblW w:w="0" w:type="auto"/>
        <w:jc w:val="center"/>
        <w:tblLook w:val="04A0" w:firstRow="1" w:lastRow="0" w:firstColumn="1" w:lastColumn="0" w:noHBand="0" w:noVBand="1"/>
      </w:tblPr>
      <w:tblGrid>
        <w:gridCol w:w="3303"/>
        <w:gridCol w:w="3304"/>
        <w:gridCol w:w="3304"/>
      </w:tblGrid>
      <w:tr w:rsidTr="00E46246">
        <w:trPr>
          <w:jc w:val="center"/>
        </w:trPr>
        <w:tc>
          <w:tcPr>
            <w:tcW w:w="3303" w:type="dxa"/>
            <w:vAlign w:val="center"/>
          </w:tcPr>
          <w:p w:rsidRDefault="00E46246" w:rsidP="00E46246">
            <w:pPr>
              <w:jc w:val="center"/>
            </w:pPr>
            <w:r/>
          </w:p>
        </w:tc>
        <w:tc>
          <w:tcPr>
            <w:tcW w:w="3304" w:type="dxa"/>
            <w:vAlign w:val="center"/>
          </w:tcPr>
          <w:p w:rsidRDefault="00E46246" w:rsidP="00E46246">
            <w:pPr>
              <w:jc w:val="center"/>
            </w:pPr>
            <w:r/>
          </w:p>
        </w:tc>
        <w:tc>
          <w:tcPr>
            <w:tcW w:w="3304" w:type="dxa"/>
            <w:vAlign w:val="center"/>
          </w:tcPr>
          <w:p w:rsidRDefault="00E46246" w:rsidP="00E46246">
            <w:pPr>
              <w:jc w:val="center"/>
            </w:pPr>
            <w:r/>
          </w:p>
        </w:tc>
      </w:tr>
    </w:tbl>
    <w:p w:rsidRDefault="00E46246" w:rsidP="00E46246">
      <w:pPr>
        <w:ind w:left="426"/>
        <w:rPr>
          <w:sz w:val="20"/>
        </w:rPr>
      </w:pPr>
    </w:p>
    <w:p w:rsidRDefault="00F342BC" w:rsidP="00E46246">
      <w:pPr>
        <w:ind w:left="426"/>
        <w:rPr>
          <w:sz w:val="20"/>
        </w:rPr>
      </w:pPr>
      <w:r>
        <w:rPr>
          <w:sz w:val="20"/>
        </w:rPr>
        <w:t>1 июня в 9 часов утра собираемся в Республиканском центре детско-юношеского туризма для того, чтобы подготовить снаряжение и продукты, погрузиться и отправиться в долгожданный водный поход по рекам Сяпся - Шуя. В 11.00 все готово к отправлению: фотографируемся, садимся в заказной автобус и отправляемся на начало маршрута. Наш поход мы решили начать от моста автодороги, пересекающим р. Сяпся, находящийся в нескольких километрах от одноименной деревни. Примерно за полкилометра недоезжая моста есть явная отворотка налево. Проехав по ней 200 метров оказываемся на большой поляне на берегу реки - здесь можно удобно подготовить судна и снаряжение для отправления, есть место где может развернуться любой транспорт. Готовим судна, одновременно готовим обед (дрова привезли с собой из города специально для этого дела). Когда рафты готовы, обедаем, надеваем каски, спасжилеты, проходим инструктаж по технике безопасности на суше и на воде, берем в руки весла - и отправляемся в путь! Погода и река радую нас своим теплом и умиротворением. Спокойно движемся вперед, немного рыбачим, по очереди тренируемся управлять рафтом. Река Сяпся очень живописна, как на картинах из детства увиденных в детской художественной школе. Берега поражают своими пейзажами: яркие краски солнечного дня успокаивают, напоминая  о прекрасной силе красоты нашей необъятной Родины.  Через два часа пути начинаются несложные шиверы, которые легко проходятся по струе. После пересечения реки ЛЭП проходим S-образную шиверу, сразу после которой есть отличная стоянка на правом берегу. Здесь решаем остановиться на ночевку.</w:t>
      </w:r>
    </w:p>
    <w:p w:rsidRDefault="00D9566C" w:rsidP="00E46246">
      <w:pPr>
        <w:ind w:left="426"/>
        <w:rPr>
          <w:sz w:val="20"/>
        </w:rPr>
      </w:pPr>
    </w:p>
    <w:p w:rsidRDefault="00D9566C" w:rsidP="00D9566C">
      <w:pPr>
        <w:rPr>
          <w:sz w:val="20"/>
        </w:rPr>
      </w:pPr>
      <w:r>
        <w:rPr>
          <w:sz w:val="20"/>
        </w:rPr>
        <w:t/>
      </w:r>
    </w:p>
    <w:p w:rsidRDefault="00E46246" w:rsidP="00E46246">
      <w:pPr>
        <w:ind w:left="426"/>
        <w:jc w:val="center"/>
        <w:rPr>
          <w:b/>
          <w:sz w:val="20"/>
        </w:rPr>
      </w:pPr>
      <w:r>
        <w:rPr>
          <w:b/>
          <w:sz w:val="20"/>
        </w:rPr>
        <w:t>День №2</w:t>
      </w:r>
    </w:p>
    <w:p w:rsidRDefault="00E46246" w:rsidP="00E46246">
      <w:pPr>
        <w:ind w:left="426"/>
        <w:jc w:val="center"/>
        <w:rPr>
          <w:b/>
          <w:sz w:val="20"/>
        </w:rPr>
      </w:pPr>
    </w:p>
    <w:tbl>
      <w:tblPr>
        <w:tblStyle w:val="a7"/>
        <w:tblW w:w="0" w:type="auto"/>
        <w:jc w:val="center"/>
        <w:tblLook w:val="04A0" w:firstRow="1" w:lastRow="0" w:firstColumn="1" w:lastColumn="0" w:noHBand="0" w:noVBand="1"/>
      </w:tblPr>
      <w:tblGrid>
        <w:gridCol w:w="3303"/>
        <w:gridCol w:w="3304"/>
        <w:gridCol w:w="3304"/>
      </w:tblGrid>
      <w:tr w:rsidTr="00E46246">
        <w:trPr>
          <w:jc w:val="center"/>
        </w:trPr>
        <w:tc>
          <w:tcPr>
            <w:tcW w:w="3303" w:type="dxa"/>
            <w:vAlign w:val="center"/>
          </w:tcPr>
          <w:p w:rsidRDefault="00E46246" w:rsidP="00E46246">
            <w:pPr>
              <w:jc w:val="center"/>
            </w:pPr>
            <w:r/>
          </w:p>
        </w:tc>
        <w:tc>
          <w:tcPr>
            <w:tcW w:w="3304" w:type="dxa"/>
            <w:vAlign w:val="center"/>
          </w:tcPr>
          <w:p w:rsidRDefault="00E46246" w:rsidP="00E46246">
            <w:pPr>
              <w:jc w:val="center"/>
            </w:pPr>
            <w:r/>
          </w:p>
        </w:tc>
        <w:tc>
          <w:tcPr>
            <w:tcW w:w="3304" w:type="dxa"/>
            <w:vAlign w:val="center"/>
          </w:tcPr>
          <w:p w:rsidRDefault="00E46246" w:rsidP="00E46246">
            <w:pPr>
              <w:jc w:val="center"/>
            </w:pPr>
            <w:r/>
          </w:p>
        </w:tc>
      </w:tr>
    </w:tbl>
    <w:p w:rsidRDefault="00E46246" w:rsidP="00E46246">
      <w:pPr>
        <w:ind w:left="426"/>
        <w:rPr>
          <w:sz w:val="20"/>
        </w:rPr>
      </w:pPr>
    </w:p>
    <w:p w:rsidRDefault="00F342BC" w:rsidP="00E46246">
      <w:pPr>
        <w:ind w:left="426"/>
        <w:rPr>
          <w:sz w:val="20"/>
        </w:rPr>
      </w:pPr>
      <w:r>
        <w:rPr>
          <w:sz w:val="20"/>
        </w:rPr>
        <w:t>Утро второго дня нашего похода также радует отличной погодой - утром очень тепло и солнечно. Завтракаем, делаем зарядку, собираемся и отправляемся в путь! Сегодня наша главная задача закончить путь по реке Сяпся и дойти до озера Вагатозеро. Через пол часа пути вылавливаем весло, потерянное на последней шивере одним из участников. Повезло что оно ювелирно зацепилось за веточку на берегу. Сразу после этого наш путь преграждает разрушенный деревянный мост. Под ним не пройти, поэтому приходится делать обнос по левому берегу. На весь процесс у нас уходит примерно пол часа. Обедать еще рано, так что перекусываем конфетками и отправляемся дальше. После моста долго тянутся заболоченные берега, стоянок совсем нет. В 14.20 встаем на правом берегу на совсем маленьком пятачке встаем на обед, а заодно и на купание - погода просто прекрасна: жарко и иногда некоторые участники по мере движения  "случайно" выпадают из рафтов. Вышли с обеда в 16.40 и долго шли до озера Вагатозеро, иногда изредка выходя на травянистые берега чтобы размять ноги. Единственным порогом на данном промежутке является некатегорийный Сорбикоски, который представляет собой мелководную слаломную шиверу с множеством камней. Проходим по основной струе и никаких проблем. Стоянок нет до самого озера. Перед самым входом в Вагатозеро есть плохая стоянка на правом берегу. Не испытывая судьбу, принимаем решение постараться и пройти озеро до начала реки Шуя (Вагатозеро славится плохим передвижением по нему рафтов при сильном ветре). Перекусываем, 20 минут отдыхаем и отправляемся дальше. Вагатозеро встречает нас полным штилем и прекрасным закатом. Идем вдоль левого берега до отличной оборудованной стоянки на левом берегу перед входом в р. Шуя. и наконец-то останавливаемся на ночевку в 21.30.</w:t>
      </w:r>
    </w:p>
    <w:p w:rsidRDefault="00D9566C" w:rsidP="00E46246">
      <w:pPr>
        <w:ind w:left="426"/>
        <w:rPr>
          <w:sz w:val="20"/>
        </w:rPr>
      </w:pPr>
    </w:p>
    <w:p w:rsidRDefault="00D9566C" w:rsidP="00D9566C">
      <w:pPr>
        <w:rPr>
          <w:sz w:val="20"/>
        </w:rPr>
      </w:pPr>
      <w:r>
        <w:rPr>
          <w:sz w:val="20"/>
        </w:rPr>
        <w:t/>
      </w:r>
    </w:p>
    <w:p w:rsidRDefault="00E46246" w:rsidP="00E46246">
      <w:pPr>
        <w:ind w:left="426"/>
        <w:jc w:val="center"/>
        <w:rPr>
          <w:b/>
          <w:sz w:val="20"/>
        </w:rPr>
      </w:pPr>
      <w:r>
        <w:rPr>
          <w:b/>
          <w:sz w:val="20"/>
        </w:rPr>
        <w:t>День №3</w:t>
      </w:r>
    </w:p>
    <w:p w:rsidRDefault="00E46246" w:rsidP="00E46246">
      <w:pPr>
        <w:ind w:left="426"/>
        <w:jc w:val="center"/>
        <w:rPr>
          <w:b/>
          <w:sz w:val="20"/>
        </w:rPr>
      </w:pPr>
    </w:p>
    <w:tbl>
      <w:tblPr>
        <w:tblStyle w:val="a7"/>
        <w:tblW w:w="0" w:type="auto"/>
        <w:jc w:val="center"/>
        <w:tblLook w:val="04A0" w:firstRow="1" w:lastRow="0" w:firstColumn="1" w:lastColumn="0" w:noHBand="0" w:noVBand="1"/>
      </w:tblPr>
      <w:tblGrid>
        <w:gridCol w:w="3303"/>
        <w:gridCol w:w="3304"/>
        <w:gridCol w:w="3304"/>
      </w:tblGrid>
      <w:tr w:rsidTr="00E46246">
        <w:trPr>
          <w:jc w:val="center"/>
        </w:trPr>
        <w:tc>
          <w:tcPr>
            <w:tcW w:w="3303" w:type="dxa"/>
            <w:vAlign w:val="center"/>
          </w:tcPr>
          <w:p w:rsidRDefault="00E46246" w:rsidP="00E46246">
            <w:pPr>
              <w:jc w:val="center"/>
            </w:pPr>
            <w:r/>
          </w:p>
        </w:tc>
        <w:tc>
          <w:tcPr>
            <w:tcW w:w="3304" w:type="dxa"/>
            <w:vAlign w:val="center"/>
          </w:tcPr>
          <w:p w:rsidRDefault="00E46246" w:rsidP="00E46246">
            <w:pPr>
              <w:jc w:val="center"/>
            </w:pPr>
            <w:r/>
          </w:p>
        </w:tc>
        <w:tc>
          <w:tcPr>
            <w:tcW w:w="3304" w:type="dxa"/>
            <w:vAlign w:val="center"/>
          </w:tcPr>
          <w:p w:rsidRDefault="00E46246" w:rsidP="00E46246">
            <w:pPr>
              <w:jc w:val="center"/>
            </w:pPr>
            <w:r/>
          </w:p>
        </w:tc>
      </w:tr>
    </w:tbl>
    <w:p w:rsidRDefault="00E46246" w:rsidP="00E46246">
      <w:pPr>
        <w:ind w:left="426"/>
        <w:rPr>
          <w:sz w:val="20"/>
        </w:rPr>
      </w:pPr>
    </w:p>
    <w:p w:rsidRDefault="00F342BC" w:rsidP="00E46246">
      <w:pPr>
        <w:ind w:left="426"/>
        <w:rPr>
          <w:sz w:val="20"/>
        </w:rPr>
      </w:pPr>
      <w:r>
        <w:rPr>
          <w:sz w:val="20"/>
        </w:rPr>
        <w:t>На 3 день спокойная река Шуя встретила нас сильным встречным ветром - стараемся идти вдоль берегов, чтобы хоть как-то держать спортивным темп. Доходим до д. Киндасово, живописно расположившейся по обеим берегам. На всем пути до первых порогов каждый час делаем остановки, чтобы размяться и половить рыбу. Через два часа пути доходим до первого серьезного порога - Площадка. Ориентиром являются высокие военные вышки, через полчаса пути, начинается сам  порог. Он представляет собой довольно сильное при таком уровне воды локальное препятствие, которое спокойно прошли по струе.  Далее пару километров идем по спокойной воде и вот слева нас приветствует река Кутижма - ориентир для следующего одноименного порога. Порог Кутижменский легко читается с воды, проходится по струе, имеет высокие валы. Сразу после порога на правом берегу  в 13.45 останавливаемся на обед и переодеться в сухую одежду. Через полтора часа идем дальше и после трех часов гребли встаем на ночевку на стоянке на правом берегу - завтра дневка!</w:t>
      </w:r>
    </w:p>
    <w:p w:rsidRDefault="00D9566C" w:rsidP="00E46246">
      <w:pPr>
        <w:ind w:left="426"/>
        <w:rPr>
          <w:sz w:val="20"/>
        </w:rPr>
      </w:pPr>
    </w:p>
    <w:p w:rsidRDefault="00D9566C" w:rsidP="00D9566C">
      <w:pPr>
        <w:rPr>
          <w:sz w:val="20"/>
        </w:rPr>
      </w:pPr>
      <w:r>
        <w:rPr>
          <w:sz w:val="20"/>
        </w:rPr>
        <w:t/>
      </w:r>
    </w:p>
    <w:p w:rsidRDefault="00E46246" w:rsidP="00E46246">
      <w:pPr>
        <w:ind w:left="426"/>
        <w:jc w:val="center"/>
        <w:rPr>
          <w:b/>
          <w:sz w:val="20"/>
        </w:rPr>
      </w:pPr>
      <w:r>
        <w:rPr>
          <w:b/>
          <w:sz w:val="20"/>
        </w:rPr>
        <w:t>День №4</w:t>
      </w:r>
    </w:p>
    <w:p w:rsidRDefault="00E46246" w:rsidP="00E46246">
      <w:pPr>
        <w:ind w:left="426"/>
        <w:jc w:val="center"/>
        <w:rPr>
          <w:b/>
          <w:sz w:val="20"/>
        </w:rPr>
      </w:pPr>
    </w:p>
    <w:tbl>
      <w:tblPr>
        <w:tblStyle w:val="a7"/>
        <w:tblW w:w="0" w:type="auto"/>
        <w:jc w:val="center"/>
        <w:tblLook w:val="04A0" w:firstRow="1" w:lastRow="0" w:firstColumn="1" w:lastColumn="0" w:noHBand="0" w:noVBand="1"/>
      </w:tblPr>
      <w:tblGrid>
        <w:gridCol w:w="3303"/>
        <w:gridCol w:w="3304"/>
        <w:gridCol w:w="3304"/>
      </w:tblGrid>
      <w:tr w:rsidTr="00E46246">
        <w:trPr>
          <w:jc w:val="center"/>
        </w:trPr>
        <w:tc>
          <w:tcPr>
            <w:tcW w:w="3303" w:type="dxa"/>
            <w:vAlign w:val="center"/>
          </w:tcPr>
          <w:p w:rsidRDefault="00E46246" w:rsidP="00E46246">
            <w:pPr>
              <w:jc w:val="center"/>
            </w:pPr>
            <w:r/>
          </w:p>
        </w:tc>
        <w:tc>
          <w:tcPr>
            <w:tcW w:w="3304" w:type="dxa"/>
            <w:vAlign w:val="center"/>
          </w:tcPr>
          <w:p w:rsidRDefault="00E46246" w:rsidP="00E46246">
            <w:pPr>
              <w:jc w:val="center"/>
            </w:pPr>
            <w:r/>
          </w:p>
        </w:tc>
        <w:tc>
          <w:tcPr>
            <w:tcW w:w="3304" w:type="dxa"/>
            <w:vAlign w:val="center"/>
          </w:tcPr>
          <w:p w:rsidRDefault="00E46246" w:rsidP="00E46246">
            <w:pPr>
              <w:jc w:val="center"/>
            </w:pPr>
            <w:r/>
          </w:p>
        </w:tc>
      </w:tr>
    </w:tbl>
    <w:p w:rsidRDefault="00E46246" w:rsidP="00E46246">
      <w:pPr>
        <w:ind w:left="426"/>
        <w:rPr>
          <w:sz w:val="20"/>
        </w:rPr>
      </w:pPr>
    </w:p>
    <w:p w:rsidRDefault="00F342BC" w:rsidP="00E46246">
      <w:pPr>
        <w:ind w:left="426"/>
        <w:rPr>
          <w:sz w:val="20"/>
        </w:rPr>
      </w:pPr>
      <w:r>
        <w:rPr>
          <w:sz w:val="20"/>
        </w:rPr>
        <w:t>На 4 день похода у нас была запланирована дневка. Согласно план сегодня мы не продолжали свой путь по реке, а отдыхали: тренировались, организовали туристскую баню, готовили блины на костре, играли в подвижные игры.</w:t>
      </w:r>
    </w:p>
    <w:p w:rsidRDefault="00D9566C" w:rsidP="00E46246">
      <w:pPr>
        <w:ind w:left="426"/>
        <w:rPr>
          <w:sz w:val="20"/>
        </w:rPr>
      </w:pPr>
    </w:p>
    <w:p w:rsidRDefault="00D9566C" w:rsidP="00D9566C">
      <w:pPr>
        <w:rPr>
          <w:sz w:val="20"/>
        </w:rPr>
      </w:pPr>
      <w:r>
        <w:rPr>
          <w:sz w:val="20"/>
        </w:rPr>
        <w:t/>
      </w:r>
    </w:p>
    <w:p w:rsidRDefault="00E46246" w:rsidP="00E46246">
      <w:pPr>
        <w:ind w:left="426"/>
        <w:jc w:val="center"/>
        <w:rPr>
          <w:b/>
          <w:sz w:val="20"/>
        </w:rPr>
      </w:pPr>
      <w:r>
        <w:rPr>
          <w:b/>
          <w:sz w:val="20"/>
        </w:rPr>
        <w:t>День №5</w:t>
      </w:r>
    </w:p>
    <w:p w:rsidRDefault="00E46246" w:rsidP="00E46246">
      <w:pPr>
        <w:ind w:left="426"/>
        <w:jc w:val="center"/>
        <w:rPr>
          <w:b/>
          <w:sz w:val="20"/>
        </w:rPr>
      </w:pPr>
    </w:p>
    <w:tbl>
      <w:tblPr>
        <w:tblStyle w:val="a7"/>
        <w:tblW w:w="0" w:type="auto"/>
        <w:jc w:val="center"/>
        <w:tblLook w:val="04A0" w:firstRow="1" w:lastRow="0" w:firstColumn="1" w:lastColumn="0" w:noHBand="0" w:noVBand="1"/>
      </w:tblPr>
      <w:tblGrid>
        <w:gridCol w:w="3303"/>
        <w:gridCol w:w="3304"/>
        <w:gridCol w:w="3304"/>
      </w:tblGrid>
      <w:tr w:rsidTr="00E46246">
        <w:trPr>
          <w:jc w:val="center"/>
        </w:trPr>
        <w:tc>
          <w:tcPr>
            <w:tcW w:w="3303" w:type="dxa"/>
            <w:vAlign w:val="center"/>
          </w:tcPr>
          <w:p w:rsidRDefault="00E46246" w:rsidP="00E46246">
            <w:pPr>
              <w:jc w:val="center"/>
            </w:pPr>
            <w:r/>
          </w:p>
        </w:tc>
        <w:tc>
          <w:tcPr>
            <w:tcW w:w="3304" w:type="dxa"/>
            <w:vAlign w:val="center"/>
          </w:tcPr>
          <w:p w:rsidRDefault="00E46246" w:rsidP="00E46246">
            <w:pPr>
              <w:jc w:val="center"/>
            </w:pPr>
            <w:r/>
          </w:p>
        </w:tc>
        <w:tc>
          <w:tcPr>
            <w:tcW w:w="3304" w:type="dxa"/>
            <w:vAlign w:val="center"/>
          </w:tcPr>
          <w:p w:rsidRDefault="00E46246" w:rsidP="00E46246">
            <w:pPr>
              <w:jc w:val="center"/>
            </w:pPr>
            <w:r/>
          </w:p>
        </w:tc>
      </w:tr>
    </w:tbl>
    <w:p w:rsidRDefault="00E46246" w:rsidP="00E46246">
      <w:pPr>
        <w:ind w:left="426"/>
        <w:rPr>
          <w:sz w:val="20"/>
        </w:rPr>
      </w:pPr>
    </w:p>
    <w:p w:rsidRDefault="00F342BC" w:rsidP="00E46246">
      <w:pPr>
        <w:ind w:left="426"/>
        <w:rPr>
          <w:sz w:val="20"/>
        </w:rPr>
      </w:pPr>
      <w:r>
        <w:rPr>
          <w:sz w:val="20"/>
        </w:rPr>
        <w:t>5 июня выдвинулись вниз по реке в 11.00. Погода была хорошая. После 30 минут плеса проходим длинный порог Кривой. Насладившись приятными 10-минутными брызгами, не останавливаясь продолжаем наш путь. Не успев оклематься от длинного порога за поворотом слышим шум нашего основного препятствия - порога Большой Толли. Принимаем решение остановиться на правом берегу реки для осмотра порога и обеда. Пообедав и  сфотографировавшись на пороге Большой Толли без проблем проходим его по наиболее безопасному левому сливу. Примерно через 300-400 метров проходим порог Малый Толли слева от основной "бочки", находящейся ближе к правому берегу реки. Дальше нас ждут примерно час плеса до нашей стоянки на ночевку. Наслаждаясь живописными высокими берегами, с песнями доходим до знаменитого среди Карельских туристов местечка - Поляны.  В 19.30 причаливаем к правому берегу перед началом порога Сайвожпорог и встаем на ночевку. </w:t>
      </w:r>
    </w:p>
    <w:p w:rsidRDefault="00D9566C" w:rsidP="00E46246">
      <w:pPr>
        <w:ind w:left="426"/>
        <w:rPr>
          <w:sz w:val="20"/>
        </w:rPr>
      </w:pPr>
    </w:p>
    <w:p w:rsidRDefault="00D9566C" w:rsidP="00D9566C">
      <w:pPr>
        <w:rPr>
          <w:sz w:val="20"/>
        </w:rPr>
      </w:pPr>
      <w:r>
        <w:rPr>
          <w:sz w:val="20"/>
        </w:rPr>
        <w:t/>
      </w:r>
    </w:p>
    <w:p w:rsidRDefault="00E46246" w:rsidP="00E46246">
      <w:pPr>
        <w:ind w:left="426"/>
        <w:jc w:val="center"/>
        <w:rPr>
          <w:b/>
          <w:sz w:val="20"/>
        </w:rPr>
      </w:pPr>
      <w:r>
        <w:rPr>
          <w:b/>
          <w:sz w:val="20"/>
        </w:rPr>
        <w:t>День №6</w:t>
      </w:r>
    </w:p>
    <w:p w:rsidRDefault="00E46246" w:rsidP="00E46246">
      <w:pPr>
        <w:ind w:left="426"/>
        <w:jc w:val="center"/>
        <w:rPr>
          <w:b/>
          <w:sz w:val="20"/>
        </w:rPr>
      </w:pPr>
    </w:p>
    <w:tbl>
      <w:tblPr>
        <w:tblStyle w:val="a7"/>
        <w:tblW w:w="0" w:type="auto"/>
        <w:jc w:val="center"/>
        <w:tblLook w:val="04A0" w:firstRow="1" w:lastRow="0" w:firstColumn="1" w:lastColumn="0" w:noHBand="0" w:noVBand="1"/>
      </w:tblPr>
      <w:tblGrid>
        <w:gridCol w:w="3303"/>
        <w:gridCol w:w="3304"/>
        <w:gridCol w:w="3304"/>
      </w:tblGrid>
      <w:tr w:rsidTr="00E46246">
        <w:trPr>
          <w:jc w:val="center"/>
        </w:trPr>
        <w:tc>
          <w:tcPr>
            <w:tcW w:w="3303" w:type="dxa"/>
            <w:vAlign w:val="center"/>
          </w:tcPr>
          <w:p w:rsidRDefault="00E46246" w:rsidP="00E46246">
            <w:pPr>
              <w:jc w:val="center"/>
            </w:pPr>
            <w:r/>
          </w:p>
        </w:tc>
        <w:tc>
          <w:tcPr>
            <w:tcW w:w="3304" w:type="dxa"/>
            <w:vAlign w:val="center"/>
          </w:tcPr>
          <w:p w:rsidRDefault="00E46246" w:rsidP="00E46246">
            <w:pPr>
              <w:jc w:val="center"/>
            </w:pPr>
            <w:r/>
          </w:p>
        </w:tc>
        <w:tc>
          <w:tcPr>
            <w:tcW w:w="3304" w:type="dxa"/>
            <w:vAlign w:val="center"/>
          </w:tcPr>
          <w:p w:rsidRDefault="00E46246" w:rsidP="00E46246">
            <w:pPr>
              <w:jc w:val="center"/>
            </w:pPr>
            <w:r/>
          </w:p>
        </w:tc>
      </w:tr>
    </w:tbl>
    <w:p w:rsidRDefault="00E46246" w:rsidP="00E46246">
      <w:pPr>
        <w:ind w:left="426"/>
        <w:rPr>
          <w:sz w:val="20"/>
        </w:rPr>
      </w:pPr>
    </w:p>
    <w:p w:rsidRDefault="00F342BC" w:rsidP="00E46246">
      <w:pPr>
        <w:ind w:left="426"/>
        <w:rPr>
          <w:sz w:val="20"/>
        </w:rPr>
      </w:pPr>
      <w:r>
        <w:rPr>
          <w:sz w:val="20"/>
        </w:rPr>
        <w:t>Последний день нашего водного похода. Нашей задачей сегодня является до обеда добраться до д. Виданы, на месте финиша пообедать, собрать снаряжение и отправиться домой. Выходим в путь в 11.00 и сходу проходим Сайвожпорог по струе. Дальше быстрое течение реки быстро нас несет нас вперед. Вокруг гуляют темные тучи, слегка пугающие нас. Через несколько километров быстрого хода начинается ряд Виданских шивер, которые приносят нас в заветную деревню. Остановившись на левом берегу, сразу за последним домом д. Виданы, обедаем, аккуратно собираем и сушим снаряжение и ждем заказной автобус. В 14.00 грузимся и с песнями под гитару едем домой - в столицу Карелии г. Петрозаводск. Вот и закончился наш долгожданный поход по р. Шуя. Спасибо всем участникам и погоде, которая не раз радовала нас на протяжении всего похода.</w:t>
      </w:r>
    </w:p>
    <w:p w:rsidRDefault="00D9566C" w:rsidP="00E46246">
      <w:pPr>
        <w:ind w:left="426"/>
        <w:rPr>
          <w:sz w:val="20"/>
        </w:rPr>
      </w:pPr>
    </w:p>
    <w:p w:rsidRDefault="00D9566C" w:rsidP="00D9566C">
      <w:pPr>
        <w:rPr>
          <w:sz w:val="20"/>
        </w:rPr>
      </w:pPr>
      <w:r>
        <w:rPr>
          <w:sz w:val="20"/>
        </w:rPr>
        <w:t/>
      </w:r>
    </w:p>
    <w:p w:rsidRDefault="00FF7DF1" w:rsidP="00D9566C">
      <w:pPr>
        <w:rPr>
          <w:sz w:val="20"/>
        </w:rPr>
      </w:pPr>
      <w:r>
        <w:rPr>
          <w:sz w:val="20"/>
        </w:rPr>
        <w:t/>
      </w:r>
    </w:p>
    <w:p w:rsidRDefault="00E46246" w:rsidP="00FE4DC5">
      <w:pPr>
        <w:ind w:left="426"/>
        <w:rPr>
          <w:sz w:val="20"/>
        </w:rPr>
      </w:pPr>
    </w:p>
    <w:p w:rsidRDefault="00423C03" w:rsidP="00423C03">
      <w:pPr>
        <w:pStyle w:val="2"/>
      </w:pPr>
      <w:bookmarkStart w:id="25" w:name="_Toc517173315"/>
      <w:r>
        <w:t>3.5 Расчёт сложности пройденного маршрута</w:t>
      </w:r>
      <w:bookmarkEnd w:id="25"/>
    </w:p>
    <w:p w:rsidRDefault="001D6F99" w:rsidP="00FE4DC5">
      <w:pPr>
        <w:ind w:left="426"/>
        <w:rPr>
          <w:sz w:val="20"/>
        </w:rPr>
      </w:pPr>
      <w:r>
        <w:rPr>
          <w:sz w:val="20"/>
        </w:rPr>
        <w:t/>
      </w:r>
    </w:p>
    <w:p w:rsidRDefault="00423C03" w:rsidP="00423C03">
      <w:pPr>
        <w:pStyle w:val="2"/>
      </w:pPr>
      <w:bookmarkStart w:id="26" w:name="_Toc517173316"/>
      <w:r>
        <w:rPr>
          <w:rStyle w:val="20"/>
          <w:b/>
          <w:bCs/>
          <w:i/>
          <w:iCs/>
        </w:rPr>
        <w:t>3.6 Потенциально опасные участки (препятствия, явления) на марш</w:t>
      </w:r>
      <w:r>
        <w:t>руте</w:t>
      </w:r>
      <w:bookmarkEnd w:id="26"/>
    </w:p>
    <w:p w:rsidRDefault="005B43DC" w:rsidP="00FE4DC5">
      <w:pPr>
        <w:ind w:left="426"/>
        <w:rPr>
          <w:sz w:val="20"/>
          <w:szCs w:val="20"/>
        </w:rPr>
      </w:pPr>
      <w:r>
        <w:rPr>
          <w:sz w:val="20"/>
          <w:szCs w:val="20"/>
        </w:rPr>
        <w:t>пор. Площадка (I-II) Осмотр в правого берега. Проход по струе в конце прижим ближе к правому берегу.</w:t>
        <w:br/>
        <w:t>пор. Кутижминский (I-II). проход по центру с прижимом к правому берегу в конце.</w:t>
        <w:br/>
        <w:t>Пор. Кривой (II) . Проход по струе.</w:t>
        <w:br/>
        <w:t>Пор. Большой Толли (II). Осмотр справа или слева. Проход слева.</w:t>
        <w:br/>
        <w:t>Пор. Малый Толли (I).</w:t>
        <w:br/>
        <w:t>Пор. Сайвожпорог (I-II). Проход по струе.</w:t>
      </w:r>
    </w:p>
    <w:p w:rsidRDefault="00423C03">
      <w:pPr>
        <w:spacing w:after="200" w:line="276" w:lineRule="auto"/>
        <w:rPr>
          <w:rStyle w:val="10"/>
        </w:rPr>
      </w:pPr>
      <w:r>
        <w:rPr>
          <w:rStyle w:val="10"/>
          <w:b w:val="0"/>
          <w:bCs w:val="0"/>
          <w:color w:val="00B0F0"/>
        </w:rPr>
        <w:br w:type="page"/>
      </w:r>
    </w:p>
    <w:p w:rsidRDefault="00423C03" w:rsidP="00423C03">
      <w:pPr>
        <w:pStyle w:val="1"/>
      </w:pPr>
      <w:bookmarkStart w:id="27" w:name="_Toc517173317"/>
      <w:r>
        <w:t>4. Итоги, выводы и рекомендации по прохождению маршрута</w:t>
      </w:r>
      <w:bookmarkEnd w:id="27"/>
      <w:r>
        <w:t> </w:t>
      </w:r>
    </w:p>
    <w:p w:rsidRDefault="00026CD9" w:rsidP="00423C03">
      <w:pPr>
        <w:rPr>
          <w:sz w:val="20"/>
          <w:szCs w:val="20"/>
        </w:rPr>
      </w:pPr>
      <w:r>
        <w:rPr>
          <w:sz w:val="20"/>
          <w:szCs w:val="20"/>
        </w:rPr>
        <w:t>Водный маршрут по реке Шуя в Карелии является классическим и подойдет как для детского туризма, так для взрослых. Возможно прохождение водного похода 1-3 к.с. (в зависимости от уровня воды). Начало и окончание маршрута находятся недалеко от города Петрозаводска, что делает достаточно дешевым заброску и выброску. Начинать поход имеет смысл с р. Сяпся только при высоком уровне воды. </w:t>
      </w:r>
    </w:p>
    <w:p w:rsidRDefault="00447281">
      <w:pPr>
        <w:spacing w:after="200" w:line="276" w:lineRule="auto"/>
        <w:rPr>
          <w:rFonts w:cs="Arial"/>
          <w:b/>
          <w:bCs/>
          <w:kern w:val="32"/>
          <w:sz w:val="28"/>
          <w:szCs w:val="32"/>
        </w:rPr>
      </w:pPr>
      <w:r>
        <w:br w:type="page"/>
      </w:r>
    </w:p>
    <w:p w:rsidRDefault="00423C03" w:rsidP="00423C03">
      <w:pPr>
        <w:pStyle w:val="1"/>
      </w:pPr>
      <w:bookmarkStart w:id="28" w:name="_Toc517173318"/>
      <w:r>
        <w:t>5. Присуждение опыта</w:t>
      </w:r>
      <w:bookmarkEnd w:id="28"/>
    </w:p>
    <w:p w:rsidRDefault="00423C03" w:rsidP="00423C03">
      <w:pPr>
        <w:jc w:val="both"/>
      </w:pPr>
      <w:r>
        <w:t>Маршрутно-квалификационная комиссия Федерация спортивного туризма Республики Карелия рассмотрела отчет и считает, что руководителю и участникам может быть зачтен следующий опыт:</w:t>
      </w:r>
    </w:p>
    <w:p w:rsidRDefault="00423C03" w:rsidP="00423C03">
      <w:pPr>
        <w:jc w:val="both"/>
      </w:pPr>
    </w:p>
    <w:tbl>
      <w:tblPr>
        <w:tblStyle w:val="a7"/>
        <w:tblW w:w="10029" w:type="dxa"/>
        <w:tblInd w:w="108" w:type="dxa"/>
        <w:tblLook w:val="04A0" w:firstRow="1" w:lastRow="0" w:firstColumn="1" w:lastColumn="0" w:noHBand="0" w:noVBand="1"/>
      </w:tblPr>
      <w:tblGrid>
        <w:gridCol w:w="1444"/>
        <w:gridCol w:w="3458"/>
        <w:gridCol w:w="1394"/>
        <w:gridCol w:w="1155"/>
        <w:gridCol w:w="1281"/>
        <w:gridCol w:w="1297"/>
      </w:tblGrid>
      <w:tr w:rsidTr="0005695C">
        <w:trPr>
          <w:cantSplit/>
        </w:trPr>
        <w:tc>
          <w:tcPr>
            <w:tcW w:w="1444" w:type="dxa"/>
            <w:vAlign w:val="center"/>
          </w:tcPr>
          <w:p w:rsidRDefault="00423C03" w:rsidP="006C7C2B">
            <w:pPr>
              <w:jc w:val="center"/>
              <w:rPr>
                <w:szCs w:val="20"/>
              </w:rPr>
            </w:pPr>
            <w:r>
              <w:rPr>
                <w:szCs w:val="20"/>
              </w:rPr>
              <w:t>№</w:t>
            </w:r>
          </w:p>
        </w:tc>
        <w:tc>
          <w:tcPr>
            <w:tcW w:w="3458" w:type="dxa"/>
            <w:vAlign w:val="center"/>
          </w:tcPr>
          <w:p w:rsidRDefault="00423C03" w:rsidP="006C7C2B">
            <w:pPr>
              <w:jc w:val="center"/>
              <w:rPr>
                <w:szCs w:val="20"/>
              </w:rPr>
            </w:pPr>
            <w:r>
              <w:rPr>
                <w:szCs w:val="20"/>
              </w:rPr>
              <w:t>Ф.И.О.</w:t>
            </w:r>
          </w:p>
        </w:tc>
        <w:tc>
          <w:tcPr>
            <w:tcW w:w="1394" w:type="dxa"/>
            <w:vAlign w:val="center"/>
          </w:tcPr>
          <w:p w:rsidRDefault="00423C03" w:rsidP="006C7C2B">
            <w:pPr>
              <w:jc w:val="center"/>
              <w:rPr>
                <w:szCs w:val="20"/>
              </w:rPr>
            </w:pPr>
            <w:r>
              <w:rPr>
                <w:szCs w:val="20"/>
              </w:rPr>
              <w:t>Дата рождения</w:t>
            </w:r>
          </w:p>
        </w:tc>
        <w:tc>
          <w:tcPr>
            <w:tcW w:w="1155" w:type="dxa"/>
            <w:vAlign w:val="center"/>
          </w:tcPr>
          <w:p w:rsidRDefault="00423C03" w:rsidP="006C7C2B">
            <w:pPr>
              <w:jc w:val="center"/>
              <w:rPr>
                <w:szCs w:val="20"/>
              </w:rPr>
            </w:pPr>
            <w:r>
              <w:rPr>
                <w:szCs w:val="20"/>
              </w:rPr>
              <w:t>Зачтеный туристский опыт</w:t>
            </w:r>
          </w:p>
        </w:tc>
        <w:tc>
          <w:tcPr>
            <w:tcW w:w="1281" w:type="dxa"/>
            <w:vAlign w:val="center"/>
          </w:tcPr>
          <w:p w:rsidRDefault="00423C03" w:rsidP="006C7C2B">
            <w:pPr>
              <w:jc w:val="center"/>
              <w:rPr>
                <w:szCs w:val="20"/>
              </w:rPr>
            </w:pPr>
            <w:r>
              <w:rPr>
                <w:szCs w:val="20"/>
              </w:rPr>
              <w:t>Вид туризма</w:t>
            </w:r>
          </w:p>
        </w:tc>
        <w:tc>
          <w:tcPr>
            <w:tcW w:w="1297" w:type="dxa"/>
            <w:vAlign w:val="center"/>
          </w:tcPr>
          <w:p w:rsidRDefault="00423C03" w:rsidP="006C7C2B">
            <w:pPr>
              <w:jc w:val="center"/>
              <w:rPr>
                <w:szCs w:val="20"/>
              </w:rPr>
            </w:pPr>
            <w:r>
              <w:rPr>
                <w:szCs w:val="20"/>
              </w:rPr>
              <w:t>Зачтенный опыт локальных препятствий</w:t>
            </w:r>
          </w:p>
        </w:tc>
      </w:tr>
      <w:tr w:rsidTr="0005695C">
        <w:trPr>
          <w:cantSplit/>
        </w:trPr>
        <w:tc>
          <w:tcPr>
            <w:tcW w:w="1444" w:type="dxa"/>
            <w:vAlign w:val="center"/>
          </w:tcPr>
          <w:p w:rsidRDefault="00BF4527"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1</w:t>
            </w:r>
          </w:p>
        </w:tc>
        <w:tc>
          <w:tcPr>
            <w:tcW w:w="3458" w:type="dxa"/>
            <w:vAlign w:val="center"/>
          </w:tcPr>
          <w:p w:rsidRDefault="00423C03" w:rsidP="006C7C2B">
            <w:pPr>
              <w:jc w:val="center"/>
              <w:rPr>
                <w:szCs w:val="20"/>
              </w:rPr>
            </w:pPr>
          </w:p>
          <w:p w:rsidRDefault="00BF4527" w:rsidP="006C7C2B">
            <w:pPr>
              <w:jc w:val="center"/>
              <w:rPr>
                <w:szCs w:val="20"/>
              </w:rPr>
            </w:pPr>
            <w:r>
              <w:rPr>
                <w:szCs w:val="20"/>
              </w:rPr>
              <w:t>Сивицкий Александр Андреевич</w:t>
            </w:r>
          </w:p>
          <w:p w:rsidRDefault="00423C03" w:rsidP="006C7C2B">
            <w:pPr>
              <w:jc w:val="center"/>
              <w:rPr>
                <w:szCs w:val="20"/>
              </w:rPr>
            </w:pPr>
          </w:p>
        </w:tc>
        <w:tc>
          <w:tcPr>
            <w:tcW w:w="1394" w:type="dxa"/>
            <w:vAlign w:val="center"/>
          </w:tcPr>
          <w:p w:rsidRDefault="00BF4527" w:rsidP="006C7C2B">
            <w:pPr>
              <w:jc w:val="center"/>
              <w:rPr>
                <w:szCs w:val="20"/>
              </w:rPr>
            </w:pPr>
            <w:r>
              <w:rPr>
                <w:szCs w:val="20"/>
              </w:rPr>
              <w:t>04.11.1989</w:t>
            </w:r>
          </w:p>
        </w:tc>
        <w:tc>
          <w:tcPr>
            <w:tcW w:w="1155" w:type="dxa"/>
            <w:vAlign w:val="center"/>
          </w:tcPr>
          <w:p w:rsidRDefault="00BF4527" w:rsidP="006C7C2B">
            <w:pPr>
              <w:jc w:val="center"/>
              <w:rPr>
                <w:szCs w:val="20"/>
              </w:rPr>
            </w:pPr>
            <w:r>
              <w:rPr>
                <w:szCs w:val="20"/>
              </w:rPr>
              <w:t>1</w:t>
            </w:r>
          </w:p>
        </w:tc>
        <w:tc>
          <w:tcPr>
            <w:tcW w:w="1281" w:type="dxa"/>
            <w:vAlign w:val="center"/>
          </w:tcPr>
          <w:p w:rsidRDefault="00BF4527" w:rsidP="006C7C2B">
            <w:pPr>
              <w:jc w:val="center"/>
              <w:rPr>
                <w:szCs w:val="20"/>
              </w:rPr>
            </w:pPr>
            <w:r>
              <w:rPr>
                <w:szCs w:val="20"/>
              </w:rPr>
              <w:t>Водный</w:t>
            </w:r>
          </w:p>
        </w:tc>
        <w:tc>
          <w:tcPr>
            <w:tcW w:w="1297" w:type="dxa"/>
            <w:vAlign w:val="center"/>
          </w:tcPr>
          <w:p w:rsidRDefault="00BF4527" w:rsidP="006C7C2B">
            <w:pPr>
              <w:jc w:val="center"/>
              <w:rPr>
                <w:szCs w:val="20"/>
              </w:rPr>
            </w:pPr>
            <w:r>
              <w:rPr>
                <w:szCs w:val="20"/>
              </w:rPr>
              <w:t>Прг-1</w:t>
            </w:r>
          </w:p>
        </w:tc>
      </w:tr>
      <w:tr w:rsidTr="0005695C">
        <w:trPr>
          <w:cantSplit/>
        </w:trPr>
        <w:tc>
          <w:tcPr>
            <w:tcW w:w="1444" w:type="dxa"/>
            <w:vAlign w:val="center"/>
          </w:tcPr>
          <w:p w:rsidRDefault="00BF4527"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2</w:t>
            </w:r>
          </w:p>
        </w:tc>
        <w:tc>
          <w:tcPr>
            <w:tcW w:w="3458" w:type="dxa"/>
            <w:vAlign w:val="center"/>
          </w:tcPr>
          <w:p w:rsidRDefault="00423C03" w:rsidP="006C7C2B">
            <w:pPr>
              <w:jc w:val="center"/>
              <w:rPr>
                <w:szCs w:val="20"/>
              </w:rPr>
            </w:pPr>
          </w:p>
          <w:p w:rsidRDefault="00BF4527" w:rsidP="006C7C2B">
            <w:pPr>
              <w:jc w:val="center"/>
              <w:rPr>
                <w:szCs w:val="20"/>
              </w:rPr>
            </w:pPr>
            <w:r>
              <w:rPr>
                <w:szCs w:val="20"/>
              </w:rPr>
              <w:t>Лазько Екатерина</w:t>
            </w:r>
          </w:p>
          <w:p w:rsidRDefault="00423C03" w:rsidP="006C7C2B">
            <w:pPr>
              <w:jc w:val="center"/>
              <w:rPr>
                <w:szCs w:val="20"/>
              </w:rPr>
            </w:pPr>
          </w:p>
        </w:tc>
        <w:tc>
          <w:tcPr>
            <w:tcW w:w="1394" w:type="dxa"/>
            <w:vAlign w:val="center"/>
          </w:tcPr>
          <w:p w:rsidRDefault="00BF4527" w:rsidP="006C7C2B">
            <w:pPr>
              <w:jc w:val="center"/>
              <w:rPr>
                <w:szCs w:val="20"/>
              </w:rPr>
            </w:pPr>
            <w:r>
              <w:rPr>
                <w:szCs w:val="20"/>
              </w:rPr>
              <w:t>02.11.2004</w:t>
            </w:r>
          </w:p>
        </w:tc>
        <w:tc>
          <w:tcPr>
            <w:tcW w:w="1155" w:type="dxa"/>
            <w:vAlign w:val="center"/>
          </w:tcPr>
          <w:p w:rsidRDefault="00BF4527" w:rsidP="006C7C2B">
            <w:pPr>
              <w:jc w:val="center"/>
              <w:rPr>
                <w:szCs w:val="20"/>
              </w:rPr>
            </w:pPr>
            <w:r>
              <w:rPr>
                <w:szCs w:val="20"/>
              </w:rPr>
              <w:t>1</w:t>
            </w:r>
          </w:p>
        </w:tc>
        <w:tc>
          <w:tcPr>
            <w:tcW w:w="1281" w:type="dxa"/>
            <w:vAlign w:val="center"/>
          </w:tcPr>
          <w:p w:rsidRDefault="00BF4527" w:rsidP="006C7C2B">
            <w:pPr>
              <w:jc w:val="center"/>
              <w:rPr>
                <w:szCs w:val="20"/>
              </w:rPr>
            </w:pPr>
            <w:r>
              <w:rPr>
                <w:szCs w:val="20"/>
              </w:rPr>
              <w:t>Водный</w:t>
            </w:r>
          </w:p>
        </w:tc>
        <w:tc>
          <w:tcPr>
            <w:tcW w:w="1297" w:type="dxa"/>
            <w:vAlign w:val="center"/>
          </w:tcPr>
          <w:p w:rsidRDefault="00BF4527" w:rsidP="006C7C2B">
            <w:pPr>
              <w:jc w:val="center"/>
              <w:rPr>
                <w:szCs w:val="20"/>
              </w:rPr>
            </w:pPr>
            <w:r>
              <w:rPr>
                <w:szCs w:val="20"/>
              </w:rPr>
              <w:t>Прг-1</w:t>
            </w:r>
          </w:p>
        </w:tc>
      </w:tr>
      <w:tr w:rsidTr="0005695C">
        <w:trPr>
          <w:cantSplit/>
        </w:trPr>
        <w:tc>
          <w:tcPr>
            <w:tcW w:w="1444" w:type="dxa"/>
            <w:vAlign w:val="center"/>
          </w:tcPr>
          <w:p w:rsidRDefault="00BF4527"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3</w:t>
            </w:r>
          </w:p>
        </w:tc>
        <w:tc>
          <w:tcPr>
            <w:tcW w:w="3458" w:type="dxa"/>
            <w:vAlign w:val="center"/>
          </w:tcPr>
          <w:p w:rsidRDefault="00423C03" w:rsidP="006C7C2B">
            <w:pPr>
              <w:jc w:val="center"/>
              <w:rPr>
                <w:szCs w:val="20"/>
              </w:rPr>
            </w:pPr>
          </w:p>
          <w:p w:rsidRDefault="00BF4527" w:rsidP="006C7C2B">
            <w:pPr>
              <w:jc w:val="center"/>
              <w:rPr>
                <w:szCs w:val="20"/>
              </w:rPr>
            </w:pPr>
            <w:r>
              <w:rPr>
                <w:szCs w:val="20"/>
              </w:rPr>
              <w:t>Щипков Матвей</w:t>
            </w:r>
          </w:p>
          <w:p w:rsidRDefault="00423C03" w:rsidP="006C7C2B">
            <w:pPr>
              <w:jc w:val="center"/>
              <w:rPr>
                <w:szCs w:val="20"/>
              </w:rPr>
            </w:pPr>
          </w:p>
        </w:tc>
        <w:tc>
          <w:tcPr>
            <w:tcW w:w="1394" w:type="dxa"/>
            <w:vAlign w:val="center"/>
          </w:tcPr>
          <w:p w:rsidRDefault="00BF4527" w:rsidP="006C7C2B">
            <w:pPr>
              <w:jc w:val="center"/>
              <w:rPr>
                <w:szCs w:val="20"/>
              </w:rPr>
            </w:pPr>
            <w:r>
              <w:rPr>
                <w:szCs w:val="20"/>
              </w:rPr>
              <w:t>22.07.2005</w:t>
            </w:r>
          </w:p>
        </w:tc>
        <w:tc>
          <w:tcPr>
            <w:tcW w:w="1155" w:type="dxa"/>
            <w:vAlign w:val="center"/>
          </w:tcPr>
          <w:p w:rsidRDefault="00BF4527" w:rsidP="006C7C2B">
            <w:pPr>
              <w:jc w:val="center"/>
              <w:rPr>
                <w:szCs w:val="20"/>
              </w:rPr>
            </w:pPr>
            <w:r>
              <w:rPr>
                <w:szCs w:val="20"/>
              </w:rPr>
              <w:t>1</w:t>
            </w:r>
          </w:p>
        </w:tc>
        <w:tc>
          <w:tcPr>
            <w:tcW w:w="1281" w:type="dxa"/>
            <w:vAlign w:val="center"/>
          </w:tcPr>
          <w:p w:rsidRDefault="00BF4527" w:rsidP="006C7C2B">
            <w:pPr>
              <w:jc w:val="center"/>
              <w:rPr>
                <w:szCs w:val="20"/>
              </w:rPr>
            </w:pPr>
            <w:r>
              <w:rPr>
                <w:szCs w:val="20"/>
              </w:rPr>
              <w:t>Водный</w:t>
            </w:r>
          </w:p>
        </w:tc>
        <w:tc>
          <w:tcPr>
            <w:tcW w:w="1297" w:type="dxa"/>
            <w:vAlign w:val="center"/>
          </w:tcPr>
          <w:p w:rsidRDefault="00BF4527" w:rsidP="006C7C2B">
            <w:pPr>
              <w:jc w:val="center"/>
              <w:rPr>
                <w:szCs w:val="20"/>
              </w:rPr>
            </w:pPr>
            <w:r>
              <w:rPr>
                <w:szCs w:val="20"/>
              </w:rPr>
              <w:t>Прг-1</w:t>
            </w:r>
          </w:p>
        </w:tc>
      </w:tr>
      <w:tr w:rsidTr="0005695C">
        <w:trPr>
          <w:cantSplit/>
        </w:trPr>
        <w:tc>
          <w:tcPr>
            <w:tcW w:w="1444" w:type="dxa"/>
            <w:vAlign w:val="center"/>
          </w:tcPr>
          <w:p w:rsidRDefault="00BF4527"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4</w:t>
            </w:r>
          </w:p>
        </w:tc>
        <w:tc>
          <w:tcPr>
            <w:tcW w:w="3458" w:type="dxa"/>
            <w:vAlign w:val="center"/>
          </w:tcPr>
          <w:p w:rsidRDefault="00423C03" w:rsidP="006C7C2B">
            <w:pPr>
              <w:jc w:val="center"/>
              <w:rPr>
                <w:szCs w:val="20"/>
              </w:rPr>
            </w:pPr>
          </w:p>
          <w:p w:rsidRDefault="00BF4527" w:rsidP="006C7C2B">
            <w:pPr>
              <w:jc w:val="center"/>
              <w:rPr>
                <w:szCs w:val="20"/>
              </w:rPr>
            </w:pPr>
            <w:r>
              <w:rPr>
                <w:szCs w:val="20"/>
              </w:rPr>
              <w:t>Курицына Варвара</w:t>
            </w:r>
          </w:p>
          <w:p w:rsidRDefault="00423C03" w:rsidP="006C7C2B">
            <w:pPr>
              <w:jc w:val="center"/>
              <w:rPr>
                <w:szCs w:val="20"/>
              </w:rPr>
            </w:pPr>
          </w:p>
        </w:tc>
        <w:tc>
          <w:tcPr>
            <w:tcW w:w="1394" w:type="dxa"/>
            <w:vAlign w:val="center"/>
          </w:tcPr>
          <w:p w:rsidRDefault="00BF4527" w:rsidP="006C7C2B">
            <w:pPr>
              <w:jc w:val="center"/>
              <w:rPr>
                <w:szCs w:val="20"/>
              </w:rPr>
            </w:pPr>
            <w:r>
              <w:rPr>
                <w:szCs w:val="20"/>
              </w:rPr>
              <w:t>05.05.2005</w:t>
            </w:r>
          </w:p>
        </w:tc>
        <w:tc>
          <w:tcPr>
            <w:tcW w:w="1155" w:type="dxa"/>
            <w:vAlign w:val="center"/>
          </w:tcPr>
          <w:p w:rsidRDefault="00BF4527" w:rsidP="006C7C2B">
            <w:pPr>
              <w:jc w:val="center"/>
              <w:rPr>
                <w:szCs w:val="20"/>
              </w:rPr>
            </w:pPr>
            <w:r>
              <w:rPr>
                <w:szCs w:val="20"/>
              </w:rPr>
              <w:t>1</w:t>
            </w:r>
          </w:p>
        </w:tc>
        <w:tc>
          <w:tcPr>
            <w:tcW w:w="1281" w:type="dxa"/>
            <w:vAlign w:val="center"/>
          </w:tcPr>
          <w:p w:rsidRDefault="00BF4527" w:rsidP="006C7C2B">
            <w:pPr>
              <w:jc w:val="center"/>
              <w:rPr>
                <w:szCs w:val="20"/>
              </w:rPr>
            </w:pPr>
            <w:r>
              <w:rPr>
                <w:szCs w:val="20"/>
              </w:rPr>
              <w:t>Водный</w:t>
            </w:r>
          </w:p>
        </w:tc>
        <w:tc>
          <w:tcPr>
            <w:tcW w:w="1297" w:type="dxa"/>
            <w:vAlign w:val="center"/>
          </w:tcPr>
          <w:p w:rsidRDefault="00BF4527" w:rsidP="006C7C2B">
            <w:pPr>
              <w:jc w:val="center"/>
              <w:rPr>
                <w:szCs w:val="20"/>
              </w:rPr>
            </w:pPr>
            <w:r>
              <w:rPr>
                <w:szCs w:val="20"/>
              </w:rPr>
              <w:t>Прг-1</w:t>
            </w:r>
          </w:p>
        </w:tc>
      </w:tr>
      <w:tr w:rsidTr="0005695C">
        <w:trPr>
          <w:cantSplit/>
        </w:trPr>
        <w:tc>
          <w:tcPr>
            <w:tcW w:w="1444" w:type="dxa"/>
            <w:vAlign w:val="center"/>
          </w:tcPr>
          <w:p w:rsidRDefault="00BF4527"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5</w:t>
            </w:r>
          </w:p>
        </w:tc>
        <w:tc>
          <w:tcPr>
            <w:tcW w:w="3458" w:type="dxa"/>
            <w:vAlign w:val="center"/>
          </w:tcPr>
          <w:p w:rsidRDefault="00423C03" w:rsidP="006C7C2B">
            <w:pPr>
              <w:jc w:val="center"/>
              <w:rPr>
                <w:szCs w:val="20"/>
              </w:rPr>
            </w:pPr>
          </w:p>
          <w:p w:rsidRDefault="00BF4527" w:rsidP="006C7C2B">
            <w:pPr>
              <w:jc w:val="center"/>
              <w:rPr>
                <w:szCs w:val="20"/>
              </w:rPr>
            </w:pPr>
            <w:r>
              <w:rPr>
                <w:szCs w:val="20"/>
              </w:rPr>
              <w:t>Власов Сергей Topchik</w:t>
            </w:r>
          </w:p>
          <w:p w:rsidRDefault="00423C03" w:rsidP="006C7C2B">
            <w:pPr>
              <w:jc w:val="center"/>
              <w:rPr>
                <w:szCs w:val="20"/>
              </w:rPr>
            </w:pPr>
          </w:p>
        </w:tc>
        <w:tc>
          <w:tcPr>
            <w:tcW w:w="1394" w:type="dxa"/>
            <w:vAlign w:val="center"/>
          </w:tcPr>
          <w:p w:rsidRDefault="00BF4527" w:rsidP="006C7C2B">
            <w:pPr>
              <w:jc w:val="center"/>
              <w:rPr>
                <w:szCs w:val="20"/>
              </w:rPr>
            </w:pPr>
            <w:r>
              <w:rPr>
                <w:szCs w:val="20"/>
              </w:rPr>
              <w:t>11.12.1996</w:t>
            </w:r>
          </w:p>
        </w:tc>
        <w:tc>
          <w:tcPr>
            <w:tcW w:w="1155" w:type="dxa"/>
            <w:vAlign w:val="center"/>
          </w:tcPr>
          <w:p w:rsidRDefault="00BF4527" w:rsidP="006C7C2B">
            <w:pPr>
              <w:jc w:val="center"/>
              <w:rPr>
                <w:szCs w:val="20"/>
              </w:rPr>
            </w:pPr>
            <w:r>
              <w:rPr>
                <w:szCs w:val="20"/>
              </w:rPr>
              <w:t>1</w:t>
            </w:r>
          </w:p>
        </w:tc>
        <w:tc>
          <w:tcPr>
            <w:tcW w:w="1281" w:type="dxa"/>
            <w:vAlign w:val="center"/>
          </w:tcPr>
          <w:p w:rsidRDefault="00BF4527" w:rsidP="006C7C2B">
            <w:pPr>
              <w:jc w:val="center"/>
              <w:rPr>
                <w:szCs w:val="20"/>
              </w:rPr>
            </w:pPr>
            <w:r>
              <w:rPr>
                <w:szCs w:val="20"/>
              </w:rPr>
              <w:t>Водный</w:t>
            </w:r>
          </w:p>
        </w:tc>
        <w:tc>
          <w:tcPr>
            <w:tcW w:w="1297" w:type="dxa"/>
            <w:vAlign w:val="center"/>
          </w:tcPr>
          <w:p w:rsidRDefault="00BF4527" w:rsidP="006C7C2B">
            <w:pPr>
              <w:jc w:val="center"/>
              <w:rPr>
                <w:szCs w:val="20"/>
              </w:rPr>
            </w:pPr>
            <w:r>
              <w:rPr>
                <w:szCs w:val="20"/>
              </w:rPr>
              <w:t>Прг-1</w:t>
            </w:r>
          </w:p>
        </w:tc>
      </w:tr>
      <w:tr w:rsidTr="0005695C">
        <w:trPr>
          <w:cantSplit/>
        </w:trPr>
        <w:tc>
          <w:tcPr>
            <w:tcW w:w="1444" w:type="dxa"/>
            <w:vAlign w:val="center"/>
          </w:tcPr>
          <w:p w:rsidRDefault="00BF4527" w:rsidP="006C7C2B">
            <w:pPr>
              <w:pStyle w:val="af2"/>
              <w:spacing w:before="100" w:beforeAutospacing="1" w:afterAutospacing="1"/>
              <w:ind w:left="0"/>
              <w:jc w:val="center"/>
              <w:rPr>
                <w:rFonts w:ascii="Times New Roman" w:hAnsi="Times New Roman"/>
                <w:sz w:val="16"/>
                <w:szCs w:val="16"/>
              </w:rPr>
            </w:pPr>
            <w:r>
              <w:rPr>
                <w:rFonts w:ascii="Times New Roman" w:hAnsi="Times New Roman"/>
                <w:sz w:val="16"/>
                <w:szCs w:val="16"/>
              </w:rPr>
              <w:t>6</w:t>
            </w:r>
          </w:p>
        </w:tc>
        <w:tc>
          <w:tcPr>
            <w:tcW w:w="3458" w:type="dxa"/>
            <w:vAlign w:val="center"/>
          </w:tcPr>
          <w:p w:rsidRDefault="00423C03" w:rsidP="006C7C2B">
            <w:pPr>
              <w:jc w:val="center"/>
              <w:rPr>
                <w:szCs w:val="20"/>
              </w:rPr>
            </w:pPr>
          </w:p>
          <w:p w:rsidRDefault="00BF4527" w:rsidP="006C7C2B">
            <w:pPr>
              <w:jc w:val="center"/>
              <w:rPr>
                <w:szCs w:val="20"/>
              </w:rPr>
            </w:pPr>
            <w:r>
              <w:rPr>
                <w:szCs w:val="20"/>
              </w:rPr>
              <w:t>Жигалов Александр</w:t>
            </w:r>
          </w:p>
          <w:p w:rsidRDefault="00423C03" w:rsidP="006C7C2B">
            <w:pPr>
              <w:jc w:val="center"/>
              <w:rPr>
                <w:szCs w:val="20"/>
              </w:rPr>
            </w:pPr>
          </w:p>
        </w:tc>
        <w:tc>
          <w:tcPr>
            <w:tcW w:w="1394" w:type="dxa"/>
            <w:vAlign w:val="center"/>
          </w:tcPr>
          <w:p w:rsidRDefault="00BF4527" w:rsidP="006C7C2B">
            <w:pPr>
              <w:jc w:val="center"/>
              <w:rPr>
                <w:szCs w:val="20"/>
              </w:rPr>
            </w:pPr>
            <w:r>
              <w:rPr>
                <w:szCs w:val="20"/>
              </w:rPr>
              <w:t>24.04.2005</w:t>
            </w:r>
          </w:p>
        </w:tc>
        <w:tc>
          <w:tcPr>
            <w:tcW w:w="1155" w:type="dxa"/>
            <w:vAlign w:val="center"/>
          </w:tcPr>
          <w:p w:rsidRDefault="00BF4527" w:rsidP="006C7C2B">
            <w:pPr>
              <w:jc w:val="center"/>
              <w:rPr>
                <w:szCs w:val="20"/>
              </w:rPr>
            </w:pPr>
            <w:r>
              <w:rPr>
                <w:szCs w:val="20"/>
              </w:rPr>
              <w:t>1</w:t>
            </w:r>
          </w:p>
        </w:tc>
        <w:tc>
          <w:tcPr>
            <w:tcW w:w="1281" w:type="dxa"/>
            <w:vAlign w:val="center"/>
          </w:tcPr>
          <w:p w:rsidRDefault="00BF4527" w:rsidP="006C7C2B">
            <w:pPr>
              <w:jc w:val="center"/>
              <w:rPr>
                <w:szCs w:val="20"/>
              </w:rPr>
            </w:pPr>
            <w:r>
              <w:rPr>
                <w:szCs w:val="20"/>
              </w:rPr>
              <w:t>Водный</w:t>
            </w:r>
          </w:p>
        </w:tc>
        <w:tc>
          <w:tcPr>
            <w:tcW w:w="1297" w:type="dxa"/>
            <w:vAlign w:val="center"/>
          </w:tcPr>
          <w:p w:rsidRDefault="00BF4527" w:rsidP="006C7C2B">
            <w:pPr>
              <w:jc w:val="center"/>
              <w:rPr>
                <w:szCs w:val="20"/>
              </w:rPr>
            </w:pPr>
            <w:r>
              <w:rPr>
                <w:szCs w:val="20"/>
              </w:rPr>
              <w:t>Прг-1</w:t>
            </w:r>
          </w:p>
        </w:tc>
      </w:tr>
    </w:tbl>
    <w:p w:rsidRDefault="00423C03" w:rsidP="00423C03">
      <w:pPr>
        <w:rPr>
          <w:rStyle w:val="10"/>
        </w:rPr>
      </w:pPr>
      <w:r>
        <w:rPr>
          <w:rStyle w:val="10"/>
          <w:b w:val="0"/>
          <w:bCs w:val="0"/>
        </w:rPr>
        <w:br w:type="page"/>
      </w:r>
    </w:p>
    <w:p w:rsidRDefault="00423C03" w:rsidP="00423C03">
      <w:pPr>
        <w:pStyle w:val="1"/>
        <w:rPr>
          <w:rStyle w:val="10"/>
          <w:b/>
          <w:bCs/>
        </w:rPr>
      </w:pPr>
      <w:bookmarkStart w:id="29" w:name="_Toc517173319"/>
      <w:r>
        <w:rPr>
          <w:rStyle w:val="10"/>
          <w:b/>
          <w:bCs/>
        </w:rPr>
        <w:t>6. Приложения</w:t>
      </w:r>
      <w:bookmarkEnd w:id="29"/>
    </w:p>
    <w:p w:rsidRDefault="00423C03" w:rsidP="006C7C2B">
      <w:pPr>
        <w:pStyle w:val="2"/>
      </w:pPr>
      <w:bookmarkStart w:id="30" w:name="_Toc517173320"/>
      <w:r>
        <w:t>6.1 Список и вес личного снаряжения</w:t>
      </w:r>
      <w:bookmarkEnd w:id="30"/>
    </w:p>
    <w:tbl>
      <w:tblPr>
        <w:tblStyle w:val="a7"/>
        <w:tblW w:w="10065" w:type="dxa"/>
        <w:tblInd w:w="108" w:type="dxa"/>
        <w:tblLayout w:type="fixed"/>
        <w:tblLook w:val="04A0" w:firstRow="1" w:lastRow="0" w:firstColumn="1" w:lastColumn="0" w:noHBand="0" w:noVBand="1"/>
      </w:tblPr>
      <w:tblGrid>
        <w:gridCol w:w="4536"/>
        <w:gridCol w:w="1134"/>
        <w:gridCol w:w="993"/>
        <w:gridCol w:w="1134"/>
        <w:gridCol w:w="1134"/>
        <w:gridCol w:w="1134"/>
      </w:tblGrid>
      <w:tr w:rsidTr="006C7C2B">
        <w:trPr>
          <w:trHeight w:val="882"/>
        </w:trPr>
        <w:tc>
          <w:tcPr>
            <w:tcW w:w="4536" w:type="dxa"/>
            <w:vAlign w:val="center"/>
          </w:tcPr>
          <w:p w:rsidRDefault="00423C03" w:rsidP="006C7C2B">
            <w:pPr>
              <w:jc w:val="center"/>
              <w:rPr>
                <w:bCs/>
                <w:color w:val="000000"/>
                <w:sz w:val="16"/>
                <w:szCs w:val="16"/>
              </w:rPr>
            </w:pPr>
            <w:r>
              <w:rPr>
                <w:bCs/>
                <w:color w:val="000000"/>
                <w:sz w:val="16"/>
                <w:szCs w:val="16"/>
              </w:rPr>
              <w:t>Наименование</w:t>
            </w:r>
          </w:p>
        </w:tc>
        <w:tc>
          <w:tcPr>
            <w:tcW w:w="1134" w:type="dxa"/>
            <w:vAlign w:val="center"/>
          </w:tcPr>
          <w:p w:rsidRDefault="00423C03" w:rsidP="006C7C2B">
            <w:pPr>
              <w:jc w:val="center"/>
              <w:rPr>
                <w:bCs/>
                <w:color w:val="000000"/>
                <w:sz w:val="16"/>
                <w:szCs w:val="16"/>
              </w:rPr>
            </w:pPr>
            <w:r>
              <w:rPr>
                <w:bCs/>
                <w:color w:val="000000"/>
                <w:sz w:val="16"/>
                <w:szCs w:val="16"/>
              </w:rPr>
              <w:t>Ед. изм.</w:t>
            </w:r>
          </w:p>
        </w:tc>
        <w:tc>
          <w:tcPr>
            <w:tcW w:w="993" w:type="dxa"/>
            <w:vAlign w:val="center"/>
          </w:tcPr>
          <w:p w:rsidRDefault="00423C03" w:rsidP="006C7C2B">
            <w:pPr>
              <w:jc w:val="center"/>
              <w:rPr>
                <w:bCs/>
                <w:color w:val="000000"/>
                <w:sz w:val="16"/>
                <w:szCs w:val="16"/>
              </w:rPr>
            </w:pPr>
            <w:r>
              <w:rPr>
                <w:bCs/>
                <w:color w:val="000000"/>
                <w:sz w:val="16"/>
                <w:szCs w:val="16"/>
              </w:rPr>
              <w:t>Кол-во</w:t>
            </w:r>
          </w:p>
          <w:p w:rsidRDefault="00423C03" w:rsidP="006C7C2B">
            <w:pPr>
              <w:jc w:val="center"/>
              <w:rPr>
                <w:bCs/>
                <w:color w:val="000000"/>
                <w:sz w:val="16"/>
                <w:szCs w:val="16"/>
              </w:rPr>
            </w:pPr>
          </w:p>
        </w:tc>
        <w:tc>
          <w:tcPr>
            <w:tcW w:w="1134" w:type="dxa"/>
            <w:vAlign w:val="center"/>
          </w:tcPr>
          <w:p w:rsidRDefault="00423C03" w:rsidP="006C7C2B">
            <w:pPr>
              <w:jc w:val="center"/>
              <w:rPr>
                <w:bCs/>
                <w:color w:val="000000"/>
                <w:sz w:val="16"/>
                <w:szCs w:val="16"/>
              </w:rPr>
            </w:pPr>
            <w:r>
              <w:rPr>
                <w:bCs/>
                <w:color w:val="000000"/>
                <w:sz w:val="16"/>
                <w:szCs w:val="16"/>
              </w:rPr>
              <w:t>Вес единицы (кг)</w:t>
            </w:r>
          </w:p>
        </w:tc>
        <w:tc>
          <w:tcPr>
            <w:tcW w:w="1134" w:type="dxa"/>
            <w:vAlign w:val="center"/>
          </w:tcPr>
          <w:p w:rsidRDefault="00423C03" w:rsidP="006C7C2B">
            <w:pPr>
              <w:jc w:val="center"/>
              <w:rPr>
                <w:bCs/>
                <w:color w:val="000000"/>
                <w:sz w:val="16"/>
                <w:szCs w:val="16"/>
              </w:rPr>
            </w:pPr>
            <w:r>
              <w:rPr>
                <w:bCs/>
                <w:color w:val="000000"/>
                <w:sz w:val="16"/>
                <w:szCs w:val="16"/>
              </w:rPr>
              <w:t>Кол-во штук</w:t>
            </w:r>
          </w:p>
        </w:tc>
        <w:tc>
          <w:tcPr>
            <w:tcW w:w="1134" w:type="dxa"/>
            <w:vAlign w:val="center"/>
          </w:tcPr>
          <w:p w:rsidRDefault="00423C03" w:rsidP="006C7C2B">
            <w:pPr>
              <w:jc w:val="center"/>
              <w:rPr>
                <w:bCs/>
                <w:color w:val="000000"/>
                <w:sz w:val="16"/>
                <w:szCs w:val="16"/>
              </w:rPr>
            </w:pPr>
            <w:r>
              <w:rPr>
                <w:bCs/>
                <w:color w:val="000000"/>
                <w:sz w:val="16"/>
                <w:szCs w:val="16"/>
              </w:rPr>
              <w:t>Вес всего (кг)</w:t>
            </w:r>
          </w:p>
        </w:tc>
      </w:tr>
      <w:tr w:rsidTr="006C7C2B">
        <w:trPr>
          <w:trHeight w:val="555"/>
        </w:trPr>
        <w:tc>
          <w:tcPr>
            <w:tcW w:w="4536" w:type="dxa"/>
            <w:vAlign w:val="center"/>
          </w:tcPr>
          <w:p w:rsidRDefault="00D51567" w:rsidP="006C7C2B">
            <w:pPr>
              <w:rPr>
                <w:color w:val="000000"/>
                <w:sz w:val="16"/>
                <w:szCs w:val="16"/>
              </w:rPr>
            </w:pPr>
            <w:r>
              <w:rPr>
                <w:szCs w:val="20"/>
              </w:rPr>
              <w:t>неопреновые носки</w:t>
            </w:r>
          </w:p>
        </w:tc>
        <w:tc>
          <w:tcPr>
            <w:tcW w:w="1134" w:type="dxa"/>
          </w:tcPr>
          <w:p w:rsidRDefault="00D51567" w:rsidP="006C7C2B">
            <w:pPr>
              <w:spacing w:line="276" w:lineRule="auto"/>
              <w:jc w:val="center"/>
              <w:rPr>
                <w:sz w:val="16"/>
                <w:szCs w:val="16"/>
              </w:rPr>
            </w:pPr>
            <w:r>
              <w:rPr>
                <w:sz w:val="16"/>
                <w:szCs w:val="16"/>
              </w:rPr>
              <w:t>кг</w:t>
            </w:r>
          </w:p>
        </w:tc>
        <w:tc>
          <w:tcPr>
            <w:tcW w:w="993" w:type="dxa"/>
          </w:tcPr>
          <w:p w:rsidRDefault="00D51567" w:rsidP="006C7C2B">
            <w:pPr>
              <w:spacing w:line="276" w:lineRule="auto"/>
              <w:jc w:val="center"/>
              <w:rPr>
                <w:sz w:val="16"/>
                <w:szCs w:val="16"/>
              </w:rPr>
            </w:pPr>
            <w:r>
              <w:rPr>
                <w:sz w:val="16"/>
                <w:szCs w:val="16"/>
              </w:rPr>
              <w:t>1</w:t>
            </w:r>
          </w:p>
        </w:tc>
        <w:tc>
          <w:tcPr>
            <w:tcW w:w="1134" w:type="dxa"/>
          </w:tcPr>
          <w:p w:rsidRDefault="00D51567" w:rsidP="006C7C2B">
            <w:pPr>
              <w:spacing w:line="276" w:lineRule="auto"/>
              <w:jc w:val="center"/>
              <w:rPr>
                <w:sz w:val="16"/>
                <w:szCs w:val="16"/>
              </w:rPr>
            </w:pPr>
            <w:r>
              <w:rPr>
                <w:sz w:val="16"/>
                <w:szCs w:val="16"/>
              </w:rPr>
              <w:t>0,1</w:t>
            </w:r>
          </w:p>
        </w:tc>
        <w:tc>
          <w:tcPr>
            <w:tcW w:w="1134" w:type="dxa"/>
          </w:tcPr>
          <w:p w:rsidRDefault="00D51567" w:rsidP="006C7C2B">
            <w:pPr>
              <w:spacing w:line="276" w:lineRule="auto"/>
              <w:jc w:val="center"/>
              <w:rPr>
                <w:sz w:val="16"/>
                <w:szCs w:val="16"/>
              </w:rPr>
            </w:pPr>
            <w:r>
              <w:rPr>
                <w:sz w:val="16"/>
                <w:szCs w:val="16"/>
              </w:rPr>
              <w:t>11</w:t>
            </w:r>
          </w:p>
        </w:tc>
        <w:tc>
          <w:tcPr>
            <w:tcW w:w="1134" w:type="dxa"/>
          </w:tcPr>
          <w:p w:rsidRDefault="00D51567" w:rsidP="006C7C2B">
            <w:pPr>
              <w:spacing w:line="276" w:lineRule="auto"/>
              <w:jc w:val="center"/>
              <w:rPr>
                <w:sz w:val="16"/>
                <w:szCs w:val="16"/>
              </w:rPr>
            </w:pPr>
            <w:r>
              <w:rPr>
                <w:sz w:val="16"/>
                <w:szCs w:val="16"/>
              </w:rPr>
              <w:t>1,1</w:t>
            </w:r>
          </w:p>
        </w:tc>
      </w:tr>
    </w:tbl>
    <w:p w:rsidRDefault="00423C03" w:rsidP="006C7C2B">
      <w:pPr>
        <w:pStyle w:val="2"/>
      </w:pPr>
      <w:bookmarkStart w:id="31" w:name="_Toc517173321"/>
      <w:r>
        <w:t>6.2 Список группового снаряжения</w:t>
      </w:r>
      <w:bookmarkEnd w:id="31"/>
    </w:p>
    <w:tbl>
      <w:tblPr>
        <w:tblStyle w:val="a7"/>
        <w:tblW w:w="10065" w:type="dxa"/>
        <w:tblInd w:w="108" w:type="dxa"/>
        <w:tblLayout w:type="fixed"/>
        <w:tblLook w:val="04A0" w:firstRow="1" w:lastRow="0" w:firstColumn="1" w:lastColumn="0" w:noHBand="0" w:noVBand="1"/>
      </w:tblPr>
      <w:tblGrid>
        <w:gridCol w:w="4536"/>
        <w:gridCol w:w="1134"/>
        <w:gridCol w:w="993"/>
        <w:gridCol w:w="1134"/>
        <w:gridCol w:w="1134"/>
        <w:gridCol w:w="1134"/>
      </w:tblGrid>
      <w:tr w:rsidTr="005C4B1F">
        <w:trPr>
          <w:trHeight w:val="882"/>
        </w:trPr>
        <w:tc>
          <w:tcPr>
            <w:tcW w:w="4536" w:type="dxa"/>
            <w:vAlign w:val="center"/>
          </w:tcPr>
          <w:p w:rsidRDefault="001E2559" w:rsidP="005C4B1F">
            <w:pPr>
              <w:jc w:val="center"/>
              <w:rPr>
                <w:bCs/>
                <w:color w:val="000000"/>
                <w:sz w:val="16"/>
                <w:szCs w:val="16"/>
              </w:rPr>
            </w:pPr>
            <w:r>
              <w:rPr>
                <w:bCs/>
                <w:color w:val="000000"/>
                <w:sz w:val="16"/>
                <w:szCs w:val="16"/>
              </w:rPr>
              <w:t>Наименование</w:t>
            </w:r>
          </w:p>
        </w:tc>
        <w:tc>
          <w:tcPr>
            <w:tcW w:w="1134" w:type="dxa"/>
            <w:vAlign w:val="center"/>
          </w:tcPr>
          <w:p w:rsidRDefault="001E2559" w:rsidP="005C4B1F">
            <w:pPr>
              <w:jc w:val="center"/>
              <w:rPr>
                <w:bCs/>
                <w:color w:val="000000"/>
                <w:sz w:val="16"/>
                <w:szCs w:val="16"/>
              </w:rPr>
            </w:pPr>
            <w:r>
              <w:rPr>
                <w:bCs/>
                <w:color w:val="000000"/>
                <w:sz w:val="16"/>
                <w:szCs w:val="16"/>
              </w:rPr>
              <w:t>Ед. изм.</w:t>
            </w:r>
          </w:p>
        </w:tc>
        <w:tc>
          <w:tcPr>
            <w:tcW w:w="993" w:type="dxa"/>
            <w:vAlign w:val="center"/>
          </w:tcPr>
          <w:p w:rsidRDefault="001E2559" w:rsidP="005C4B1F">
            <w:pPr>
              <w:jc w:val="center"/>
              <w:rPr>
                <w:bCs/>
                <w:color w:val="000000"/>
                <w:sz w:val="16"/>
                <w:szCs w:val="16"/>
              </w:rPr>
            </w:pPr>
            <w:r>
              <w:rPr>
                <w:bCs/>
                <w:color w:val="000000"/>
                <w:sz w:val="16"/>
                <w:szCs w:val="16"/>
              </w:rPr>
              <w:t>Кол-во</w:t>
            </w:r>
          </w:p>
          <w:p w:rsidRDefault="001E2559" w:rsidP="005C4B1F">
            <w:pPr>
              <w:jc w:val="center"/>
              <w:rPr>
                <w:bCs/>
                <w:color w:val="000000"/>
                <w:sz w:val="16"/>
                <w:szCs w:val="16"/>
              </w:rPr>
            </w:pPr>
          </w:p>
        </w:tc>
        <w:tc>
          <w:tcPr>
            <w:tcW w:w="1134" w:type="dxa"/>
            <w:vAlign w:val="center"/>
          </w:tcPr>
          <w:p w:rsidRDefault="001E2559" w:rsidP="005C4B1F">
            <w:pPr>
              <w:jc w:val="center"/>
              <w:rPr>
                <w:bCs/>
                <w:color w:val="000000"/>
                <w:sz w:val="16"/>
                <w:szCs w:val="16"/>
              </w:rPr>
            </w:pPr>
            <w:r>
              <w:rPr>
                <w:bCs/>
                <w:color w:val="000000"/>
                <w:sz w:val="16"/>
                <w:szCs w:val="16"/>
              </w:rPr>
              <w:t>Вес единицы (кг)</w:t>
            </w:r>
          </w:p>
        </w:tc>
        <w:tc>
          <w:tcPr>
            <w:tcW w:w="1134" w:type="dxa"/>
            <w:vAlign w:val="center"/>
          </w:tcPr>
          <w:p w:rsidRDefault="001E2559" w:rsidP="005C4B1F">
            <w:pPr>
              <w:jc w:val="center"/>
              <w:rPr>
                <w:bCs/>
                <w:color w:val="000000"/>
                <w:sz w:val="16"/>
                <w:szCs w:val="16"/>
              </w:rPr>
            </w:pPr>
            <w:r>
              <w:rPr>
                <w:bCs/>
                <w:color w:val="000000"/>
                <w:sz w:val="16"/>
                <w:szCs w:val="16"/>
              </w:rPr>
              <w:t>Кол-во штук</w:t>
            </w:r>
          </w:p>
        </w:tc>
        <w:tc>
          <w:tcPr>
            <w:tcW w:w="1134" w:type="dxa"/>
            <w:vAlign w:val="center"/>
          </w:tcPr>
          <w:p w:rsidRDefault="001E2559" w:rsidP="005C4B1F">
            <w:pPr>
              <w:jc w:val="center"/>
              <w:rPr>
                <w:bCs/>
                <w:color w:val="000000"/>
                <w:sz w:val="16"/>
                <w:szCs w:val="16"/>
              </w:rPr>
            </w:pPr>
            <w:r>
              <w:rPr>
                <w:bCs/>
                <w:color w:val="000000"/>
                <w:sz w:val="16"/>
                <w:szCs w:val="16"/>
              </w:rPr>
              <w:t>Вес всего (кг)</w:t>
            </w:r>
          </w:p>
        </w:tc>
      </w:tr>
      <w:tr w:rsidTr="005C4B1F">
        <w:tc>
          <w:tcPr>
            <w:tcW w:w="4536" w:type="dxa"/>
            <w:vAlign w:val="center"/>
          </w:tcPr>
          <w:p w:rsidRDefault="00034EB1" w:rsidP="005C4B1F">
            <w:pPr>
              <w:rPr>
                <w:color w:val="000000"/>
                <w:sz w:val="16"/>
                <w:szCs w:val="16"/>
              </w:rPr>
            </w:pPr>
            <w:r>
              <w:rPr>
                <w:szCs w:val="20"/>
              </w:rPr>
              <w:t>рафт</w:t>
            </w:r>
          </w:p>
        </w:tc>
        <w:tc>
          <w:tcPr>
            <w:tcW w:w="1134" w:type="dxa"/>
          </w:tcPr>
          <w:p w:rsidRDefault="00EB58EA" w:rsidP="005C4B1F">
            <w:pPr>
              <w:spacing w:line="276" w:lineRule="auto"/>
              <w:jc w:val="center"/>
              <w:rPr>
                <w:sz w:val="16"/>
                <w:szCs w:val="16"/>
              </w:rPr>
            </w:pPr>
            <w:r>
              <w:rPr>
                <w:sz w:val="16"/>
                <w:szCs w:val="16"/>
              </w:rPr>
              <w:t>кг</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80</w:t>
            </w:r>
          </w:p>
        </w:tc>
        <w:tc>
          <w:tcPr>
            <w:tcW w:w="1134" w:type="dxa"/>
          </w:tcPr>
          <w:p w:rsidRDefault="00034EB1" w:rsidP="005C4B1F">
            <w:pPr>
              <w:spacing w:line="276" w:lineRule="auto"/>
              <w:jc w:val="center"/>
              <w:rPr>
                <w:sz w:val="16"/>
                <w:szCs w:val="16"/>
              </w:rPr>
            </w:pPr>
            <w:r>
              <w:rPr>
                <w:sz w:val="16"/>
                <w:szCs w:val="16"/>
              </w:rPr>
              <w:t>2</w:t>
            </w:r>
          </w:p>
        </w:tc>
        <w:tc>
          <w:tcPr>
            <w:tcW w:w="1134" w:type="dxa"/>
          </w:tcPr>
          <w:p w:rsidRDefault="00034EB1" w:rsidP="005C4B1F">
            <w:pPr>
              <w:spacing w:line="276" w:lineRule="auto"/>
              <w:jc w:val="center"/>
              <w:rPr>
                <w:sz w:val="16"/>
                <w:szCs w:val="16"/>
              </w:rPr>
            </w:pPr>
            <w:r>
              <w:rPr>
                <w:sz w:val="16"/>
                <w:szCs w:val="16"/>
              </w:rPr>
              <w:t>160</w:t>
            </w:r>
          </w:p>
        </w:tc>
      </w:tr>
      <w:tr w:rsidTr="005C4B1F">
        <w:tc>
          <w:tcPr>
            <w:tcW w:w="4536" w:type="dxa"/>
            <w:vAlign w:val="center"/>
          </w:tcPr>
          <w:p w:rsidRDefault="00034EB1" w:rsidP="005C4B1F">
            <w:pPr>
              <w:rPr>
                <w:color w:val="000000"/>
                <w:sz w:val="16"/>
                <w:szCs w:val="16"/>
              </w:rPr>
            </w:pPr>
            <w:r>
              <w:rPr>
                <w:szCs w:val="20"/>
              </w:rPr>
              <w:t>гермомешок</w:t>
            </w:r>
          </w:p>
        </w:tc>
        <w:tc>
          <w:tcPr>
            <w:tcW w:w="1134" w:type="dxa"/>
          </w:tcPr>
          <w:p w:rsidRDefault="00EB58EA" w:rsidP="005C4B1F">
            <w:pPr>
              <w:spacing w:line="276" w:lineRule="auto"/>
              <w:jc w:val="center"/>
              <w:rPr>
                <w:sz w:val="16"/>
                <w:szCs w:val="16"/>
              </w:rPr>
            </w:pPr>
            <w:r>
              <w:rPr>
                <w:sz w:val="16"/>
                <w:szCs w:val="16"/>
              </w:rPr>
              <w:t>кг</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0,85</w:t>
            </w:r>
          </w:p>
        </w:tc>
        <w:tc>
          <w:tcPr>
            <w:tcW w:w="1134" w:type="dxa"/>
          </w:tcPr>
          <w:p w:rsidRDefault="00034EB1" w:rsidP="005C4B1F">
            <w:pPr>
              <w:spacing w:line="276" w:lineRule="auto"/>
              <w:jc w:val="center"/>
              <w:rPr>
                <w:sz w:val="16"/>
                <w:szCs w:val="16"/>
              </w:rPr>
            </w:pPr>
            <w:r>
              <w:rPr>
                <w:sz w:val="16"/>
                <w:szCs w:val="16"/>
              </w:rPr>
              <w:t>11</w:t>
            </w:r>
          </w:p>
        </w:tc>
        <w:tc>
          <w:tcPr>
            <w:tcW w:w="1134" w:type="dxa"/>
          </w:tcPr>
          <w:p w:rsidRDefault="00034EB1" w:rsidP="005C4B1F">
            <w:pPr>
              <w:spacing w:line="276" w:lineRule="auto"/>
              <w:jc w:val="center"/>
              <w:rPr>
                <w:sz w:val="16"/>
                <w:szCs w:val="16"/>
              </w:rPr>
            </w:pPr>
            <w:r>
              <w:rPr>
                <w:sz w:val="16"/>
                <w:szCs w:val="16"/>
              </w:rPr>
              <w:t>9,35</w:t>
            </w:r>
          </w:p>
        </w:tc>
      </w:tr>
      <w:tr w:rsidTr="005C4B1F">
        <w:tc>
          <w:tcPr>
            <w:tcW w:w="4536" w:type="dxa"/>
            <w:vAlign w:val="center"/>
          </w:tcPr>
          <w:p w:rsidRDefault="00034EB1" w:rsidP="005C4B1F">
            <w:pPr>
              <w:rPr>
                <w:color w:val="000000"/>
                <w:sz w:val="16"/>
                <w:szCs w:val="16"/>
              </w:rPr>
            </w:pPr>
            <w:r>
              <w:rPr>
                <w:szCs w:val="20"/>
              </w:rPr>
              <w:t>Спасательный конец</w:t>
            </w:r>
          </w:p>
        </w:tc>
        <w:tc>
          <w:tcPr>
            <w:tcW w:w="1134" w:type="dxa"/>
          </w:tcPr>
          <w:p w:rsidRDefault="00EB58EA" w:rsidP="005C4B1F">
            <w:pPr>
              <w:spacing w:line="276" w:lineRule="auto"/>
              <w:jc w:val="center"/>
              <w:rPr>
                <w:sz w:val="16"/>
                <w:szCs w:val="16"/>
              </w:rPr>
            </w:pPr>
            <w:r>
              <w:rPr>
                <w:sz w:val="16"/>
                <w:szCs w:val="16"/>
              </w:rPr>
              <w:t>кг</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0,5</w:t>
            </w:r>
          </w:p>
        </w:tc>
        <w:tc>
          <w:tcPr>
            <w:tcW w:w="1134" w:type="dxa"/>
          </w:tcPr>
          <w:p w:rsidRDefault="00034EB1" w:rsidP="005C4B1F">
            <w:pPr>
              <w:spacing w:line="276" w:lineRule="auto"/>
              <w:jc w:val="center"/>
              <w:rPr>
                <w:sz w:val="16"/>
                <w:szCs w:val="16"/>
              </w:rPr>
            </w:pPr>
            <w:r>
              <w:rPr>
                <w:sz w:val="16"/>
                <w:szCs w:val="16"/>
              </w:rPr>
              <w:t>2</w:t>
            </w:r>
          </w:p>
        </w:tc>
        <w:tc>
          <w:tcPr>
            <w:tcW w:w="1134" w:type="dxa"/>
          </w:tcPr>
          <w:p w:rsidRDefault="00034EB1" w:rsidP="005C4B1F">
            <w:pPr>
              <w:spacing w:line="276" w:lineRule="auto"/>
              <w:jc w:val="center"/>
              <w:rPr>
                <w:sz w:val="16"/>
                <w:szCs w:val="16"/>
              </w:rPr>
            </w:pPr>
            <w:r>
              <w:rPr>
                <w:sz w:val="16"/>
                <w:szCs w:val="16"/>
              </w:rPr>
              <w:t>1</w:t>
            </w:r>
          </w:p>
        </w:tc>
      </w:tr>
      <w:tr w:rsidTr="005C4B1F">
        <w:tc>
          <w:tcPr>
            <w:tcW w:w="4536" w:type="dxa"/>
            <w:vAlign w:val="center"/>
          </w:tcPr>
          <w:p w:rsidRDefault="00034EB1" w:rsidP="005C4B1F">
            <w:pPr>
              <w:rPr>
                <w:color w:val="000000"/>
                <w:sz w:val="16"/>
                <w:szCs w:val="16"/>
              </w:rPr>
            </w:pPr>
            <w:r>
              <w:rPr>
                <w:szCs w:val="20"/>
              </w:rPr>
              <w:t>Спасательный жилет</w:t>
            </w:r>
          </w:p>
        </w:tc>
        <w:tc>
          <w:tcPr>
            <w:tcW w:w="1134" w:type="dxa"/>
          </w:tcPr>
          <w:p w:rsidRDefault="00EB58EA" w:rsidP="005C4B1F">
            <w:pPr>
              <w:spacing w:line="276" w:lineRule="auto"/>
              <w:jc w:val="center"/>
              <w:rPr>
                <w:sz w:val="16"/>
                <w:szCs w:val="16"/>
              </w:rPr>
            </w:pPr>
            <w:r>
              <w:rPr>
                <w:sz w:val="16"/>
                <w:szCs w:val="16"/>
              </w:rPr>
              <w:t>кг</w:t>
            </w:r>
          </w:p>
        </w:tc>
        <w:tc>
          <w:tcPr>
            <w:tcW w:w="993" w:type="dxa"/>
          </w:tcPr>
          <w:p w:rsidRDefault="00034EB1" w:rsidP="005C4B1F">
            <w:pPr>
              <w:spacing w:line="276" w:lineRule="auto"/>
              <w:jc w:val="center"/>
              <w:rPr>
                <w:sz w:val="16"/>
                <w:szCs w:val="16"/>
              </w:rPr>
            </w:pPr>
            <w:r>
              <w:rPr>
                <w:sz w:val="16"/>
                <w:szCs w:val="16"/>
              </w:rPr>
              <w:t>1</w:t>
            </w:r>
          </w:p>
        </w:tc>
        <w:tc>
          <w:tcPr>
            <w:tcW w:w="1134" w:type="dxa"/>
          </w:tcPr>
          <w:p w:rsidRDefault="00034EB1" w:rsidP="005C4B1F">
            <w:pPr>
              <w:spacing w:line="276" w:lineRule="auto"/>
              <w:jc w:val="center"/>
              <w:rPr>
                <w:sz w:val="16"/>
                <w:szCs w:val="16"/>
              </w:rPr>
            </w:pPr>
            <w:r>
              <w:rPr>
                <w:sz w:val="16"/>
                <w:szCs w:val="16"/>
              </w:rPr>
              <w:t>0,5</w:t>
            </w:r>
          </w:p>
        </w:tc>
        <w:tc>
          <w:tcPr>
            <w:tcW w:w="1134" w:type="dxa"/>
          </w:tcPr>
          <w:p w:rsidRDefault="00034EB1" w:rsidP="005C4B1F">
            <w:pPr>
              <w:spacing w:line="276" w:lineRule="auto"/>
              <w:jc w:val="center"/>
              <w:rPr>
                <w:sz w:val="16"/>
                <w:szCs w:val="16"/>
              </w:rPr>
            </w:pPr>
            <w:r>
              <w:rPr>
                <w:sz w:val="16"/>
                <w:szCs w:val="16"/>
              </w:rPr>
              <w:t>11</w:t>
            </w:r>
          </w:p>
        </w:tc>
        <w:tc>
          <w:tcPr>
            <w:tcW w:w="1134" w:type="dxa"/>
          </w:tcPr>
          <w:p w:rsidRDefault="00034EB1" w:rsidP="005C4B1F">
            <w:pPr>
              <w:spacing w:line="276" w:lineRule="auto"/>
              <w:jc w:val="center"/>
              <w:rPr>
                <w:sz w:val="16"/>
                <w:szCs w:val="16"/>
              </w:rPr>
            </w:pPr>
            <w:r>
              <w:rPr>
                <w:sz w:val="16"/>
                <w:szCs w:val="16"/>
              </w:rPr>
              <w:t>5,5</w:t>
            </w:r>
          </w:p>
        </w:tc>
      </w:tr>
    </w:tbl>
    <w:p w:rsidRDefault="00423C03" w:rsidP="006C7C2B">
      <w:pPr>
        <w:pStyle w:val="2"/>
      </w:pPr>
      <w:bookmarkStart w:id="32" w:name="_Toc517173322"/>
      <w:r>
        <w:t>6.3 Состав ремнабора</w:t>
      </w:r>
      <w:bookmarkEnd w:id="32"/>
    </w:p>
    <w:tbl>
      <w:tblPr>
        <w:tblStyle w:val="a7"/>
        <w:tblW w:w="10065" w:type="dxa"/>
        <w:tblInd w:w="108" w:type="dxa"/>
        <w:tblLayout w:type="fixed"/>
        <w:tblLook w:val="04A0" w:firstRow="1" w:lastRow="0" w:firstColumn="1" w:lastColumn="0" w:noHBand="0" w:noVBand="1"/>
      </w:tblPr>
      <w:tblGrid>
        <w:gridCol w:w="6096"/>
        <w:gridCol w:w="2268"/>
        <w:gridCol w:w="1701"/>
      </w:tblGrid>
      <w:tr w:rsidTr="005C4B1F">
        <w:trPr>
          <w:trHeight w:val="923"/>
        </w:trPr>
        <w:tc>
          <w:tcPr>
            <w:tcW w:w="6096" w:type="dxa"/>
            <w:vAlign w:val="center"/>
          </w:tcPr>
          <w:p w:rsidRDefault="001E2559" w:rsidP="005C4B1F">
            <w:pPr>
              <w:jc w:val="center"/>
              <w:rPr>
                <w:bCs/>
                <w:color w:val="000000"/>
                <w:sz w:val="18"/>
                <w:szCs w:val="16"/>
              </w:rPr>
            </w:pPr>
            <w:r>
              <w:rPr>
                <w:bCs/>
                <w:color w:val="000000"/>
                <w:sz w:val="18"/>
                <w:szCs w:val="16"/>
              </w:rPr>
              <w:t>Наименование</w:t>
            </w:r>
          </w:p>
        </w:tc>
        <w:tc>
          <w:tcPr>
            <w:tcW w:w="2268" w:type="dxa"/>
            <w:vAlign w:val="center"/>
          </w:tcPr>
          <w:p w:rsidRDefault="001E2559" w:rsidP="005C4B1F">
            <w:pPr>
              <w:jc w:val="center"/>
              <w:rPr>
                <w:bCs/>
                <w:color w:val="000000"/>
                <w:sz w:val="18"/>
                <w:szCs w:val="16"/>
              </w:rPr>
            </w:pPr>
            <w:r>
              <w:rPr>
                <w:bCs/>
                <w:color w:val="000000"/>
                <w:sz w:val="18"/>
                <w:szCs w:val="16"/>
              </w:rPr>
              <w:t>Ед. изм.</w:t>
            </w:r>
          </w:p>
        </w:tc>
        <w:tc>
          <w:tcPr>
            <w:tcW w:w="1701" w:type="dxa"/>
            <w:vAlign w:val="center"/>
          </w:tcPr>
          <w:p w:rsidRDefault="001E2559" w:rsidP="005C4B1F">
            <w:pPr>
              <w:jc w:val="center"/>
              <w:rPr>
                <w:bCs/>
                <w:color w:val="000000"/>
                <w:sz w:val="18"/>
                <w:szCs w:val="16"/>
              </w:rPr>
            </w:pPr>
            <w:r>
              <w:rPr>
                <w:bCs/>
                <w:color w:val="000000"/>
                <w:sz w:val="18"/>
                <w:szCs w:val="16"/>
              </w:rPr>
              <w:t>Кол-во</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клей для пвх</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1</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изолента</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2</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заплаты пвх</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5</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плоскогубцы</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1</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армированный скотч</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1</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нитки</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3</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иголки</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5</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клапан для рафта</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2</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ацетон</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1</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ключ для клапанов</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1</w:t>
            </w:r>
          </w:p>
        </w:tc>
      </w:tr>
      <w:tr w:rsidTr="005C4B1F">
        <w:trPr>
          <w:trHeight w:val="283"/>
        </w:trPr>
        <w:tc>
          <w:tcPr>
            <w:tcW w:w="6096" w:type="dxa"/>
            <w:vAlign w:val="center"/>
          </w:tcPr>
          <w:p w:rsidRDefault="00D27C62" w:rsidP="005C4B1F">
            <w:pPr>
              <w:rPr>
                <w:color w:val="000000"/>
                <w:sz w:val="18"/>
                <w:szCs w:val="16"/>
              </w:rPr>
            </w:pPr>
            <w:r>
              <w:rPr>
                <w:color w:val="000000"/>
                <w:sz w:val="18"/>
                <w:szCs w:val="16"/>
              </w:rPr>
              <w:t>ножницы</w:t>
            </w:r>
          </w:p>
        </w:tc>
        <w:tc>
          <w:tcPr>
            <w:tcW w:w="2268" w:type="dxa"/>
            <w:vAlign w:val="center"/>
          </w:tcPr>
          <w:p w:rsidRDefault="00D27C62" w:rsidP="005C4B1F">
            <w:pPr>
              <w:spacing w:line="276" w:lineRule="auto"/>
              <w:jc w:val="center"/>
              <w:rPr>
                <w:sz w:val="18"/>
                <w:szCs w:val="16"/>
              </w:rPr>
            </w:pPr>
            <w:r>
              <w:rPr>
                <w:sz w:val="18"/>
                <w:szCs w:val="16"/>
              </w:rPr>
              <w:t>шт</w:t>
            </w:r>
          </w:p>
        </w:tc>
        <w:tc>
          <w:tcPr>
            <w:tcW w:w="1701" w:type="dxa"/>
            <w:vAlign w:val="center"/>
          </w:tcPr>
          <w:p w:rsidRDefault="00D27C62" w:rsidP="005C4B1F">
            <w:pPr>
              <w:spacing w:line="276" w:lineRule="auto"/>
              <w:jc w:val="center"/>
              <w:rPr>
                <w:sz w:val="18"/>
                <w:szCs w:val="16"/>
              </w:rPr>
            </w:pPr>
            <w:r>
              <w:rPr>
                <w:sz w:val="18"/>
                <w:szCs w:val="16"/>
              </w:rPr>
              <w:t>1</w:t>
            </w:r>
          </w:p>
        </w:tc>
      </w:tr>
    </w:tbl>
    <w:p w:rsidRDefault="00FA39CE" w:rsidP="001E2559"/>
    <w:p w:rsidRDefault="001E2559" w:rsidP="001E2559">
      <w:r>
        <w:t>общий вес ремнабора: 4 кг.</w:t>
      </w:r>
    </w:p>
    <w:p w:rsidRDefault="00423C03" w:rsidP="006C7C2B">
      <w:pPr>
        <w:pStyle w:val="2"/>
      </w:pPr>
      <w:bookmarkStart w:id="33" w:name="_Toc517173323"/>
      <w:r>
        <w:t>6.4 Состав аптечки</w:t>
      </w:r>
      <w:bookmarkEnd w:id="33"/>
    </w:p>
    <w:tbl>
      <w:tblPr>
        <w:tblStyle w:val="a7"/>
        <w:tblW w:w="10065" w:type="dxa"/>
        <w:tblInd w:w="108" w:type="dxa"/>
        <w:tblLayout w:type="fixed"/>
        <w:tblLook w:val="04A0" w:firstRow="1" w:lastRow="0" w:firstColumn="1" w:lastColumn="0" w:noHBand="0" w:noVBand="1"/>
      </w:tblPr>
      <w:tblGrid>
        <w:gridCol w:w="6096"/>
        <w:gridCol w:w="2268"/>
        <w:gridCol w:w="1701"/>
      </w:tblGrid>
      <w:tr w:rsidTr="005C4B1F">
        <w:trPr>
          <w:trHeight w:val="649"/>
        </w:trPr>
        <w:tc>
          <w:tcPr>
            <w:tcW w:w="6096" w:type="dxa"/>
            <w:vAlign w:val="center"/>
          </w:tcPr>
          <w:p w:rsidRDefault="001E2559" w:rsidP="001A3704">
            <w:pPr>
              <w:jc w:val="center"/>
              <w:rPr>
                <w:bCs/>
                <w:color w:val="000000"/>
                <w:sz w:val="18"/>
                <w:szCs w:val="16"/>
              </w:rPr>
            </w:pPr>
            <w:r>
              <w:rPr>
                <w:bCs/>
                <w:color w:val="000000"/>
                <w:sz w:val="18"/>
                <w:szCs w:val="16"/>
              </w:rPr>
              <w:t>Наименование</w:t>
            </w:r>
          </w:p>
        </w:tc>
        <w:tc>
          <w:tcPr>
            <w:tcW w:w="2268" w:type="dxa"/>
            <w:vAlign w:val="center"/>
          </w:tcPr>
          <w:p w:rsidRDefault="001E2559" w:rsidP="001A3704">
            <w:pPr>
              <w:jc w:val="center"/>
              <w:rPr>
                <w:bCs/>
                <w:color w:val="000000"/>
                <w:sz w:val="18"/>
                <w:szCs w:val="16"/>
              </w:rPr>
            </w:pPr>
            <w:r>
              <w:rPr>
                <w:bCs/>
                <w:color w:val="000000"/>
                <w:sz w:val="18"/>
                <w:szCs w:val="16"/>
              </w:rPr>
              <w:t>Ед. изм.</w:t>
            </w:r>
          </w:p>
        </w:tc>
        <w:tc>
          <w:tcPr>
            <w:tcW w:w="1701" w:type="dxa"/>
            <w:vAlign w:val="center"/>
          </w:tcPr>
          <w:p w:rsidRDefault="001E2559" w:rsidP="001E2559">
            <w:pPr>
              <w:jc w:val="center"/>
              <w:rPr>
                <w:bCs/>
                <w:color w:val="000000"/>
                <w:sz w:val="18"/>
                <w:szCs w:val="16"/>
              </w:rPr>
            </w:pPr>
            <w:r>
              <w:rPr>
                <w:bCs/>
                <w:color w:val="000000"/>
                <w:sz w:val="18"/>
                <w:szCs w:val="16"/>
              </w:rPr>
              <w:t>Кол-во</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супрастин</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аспирин</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2</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лоперамид</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кагоцел</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бинт стерильный</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5</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бинт не стерильный</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5</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перекись водорода</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2</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парацетамол</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2</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пантенол</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ножницы</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градусник электронный</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эластичный бинт</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жгут</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ручка</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бумага</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5</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вата</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2</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лейкопластырь</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6</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йод</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цитрамон</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2</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ношпа</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2</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бромгексин</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мазь от воспаления</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2</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мазь обезбаливающая </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2</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назальные капли</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клещедер</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3</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глазные капли</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отипакс</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w:t>
            </w:r>
          </w:p>
        </w:tc>
      </w:tr>
      <w:tr w:rsidTr="005B1F9D">
        <w:trPr>
          <w:trHeight w:val="303"/>
        </w:trPr>
        <w:tc>
          <w:tcPr>
            <w:tcW w:w="6096" w:type="dxa"/>
            <w:vAlign w:val="center"/>
          </w:tcPr>
          <w:p w:rsidRDefault="00D95071" w:rsidP="005B1F9D">
            <w:pPr>
              <w:rPr>
                <w:color w:val="000000"/>
                <w:sz w:val="18"/>
                <w:szCs w:val="16"/>
              </w:rPr>
            </w:pPr>
            <w:r>
              <w:rPr>
                <w:color w:val="000000"/>
                <w:sz w:val="18"/>
                <w:szCs w:val="16"/>
              </w:rPr>
              <w:t>спиртовые салфетки</w:t>
            </w:r>
          </w:p>
        </w:tc>
        <w:tc>
          <w:tcPr>
            <w:tcW w:w="2268" w:type="dxa"/>
            <w:vAlign w:val="center"/>
          </w:tcPr>
          <w:p w:rsidRDefault="00D95071" w:rsidP="005B1F9D">
            <w:pPr>
              <w:spacing w:line="276" w:lineRule="auto"/>
              <w:jc w:val="center"/>
              <w:rPr>
                <w:sz w:val="18"/>
                <w:szCs w:val="16"/>
              </w:rPr>
            </w:pPr>
            <w:r>
              <w:rPr>
                <w:sz w:val="18"/>
                <w:szCs w:val="16"/>
              </w:rPr>
              <w:t>шт</w:t>
            </w:r>
          </w:p>
        </w:tc>
        <w:tc>
          <w:tcPr>
            <w:tcW w:w="1701" w:type="dxa"/>
            <w:vAlign w:val="center"/>
          </w:tcPr>
          <w:p w:rsidRDefault="00D95071" w:rsidP="005B1F9D">
            <w:pPr>
              <w:spacing w:line="276" w:lineRule="auto"/>
              <w:jc w:val="center"/>
              <w:rPr>
                <w:sz w:val="18"/>
                <w:szCs w:val="16"/>
              </w:rPr>
            </w:pPr>
            <w:r>
              <w:rPr>
                <w:sz w:val="18"/>
                <w:szCs w:val="16"/>
              </w:rPr>
              <w:t>10</w:t>
            </w:r>
          </w:p>
        </w:tc>
      </w:tr>
    </w:tbl>
    <w:p w:rsidRDefault="00E603DD" w:rsidP="001E2559"/>
    <w:p w:rsidRDefault="001E2559" w:rsidP="001E2559">
      <w:r>
        <w:t>общий вес аптечки: 3 кг.</w:t>
      </w:r>
    </w:p>
    <w:p w:rsidRDefault="006C7C2B" w:rsidP="006C7C2B">
      <w:pPr>
        <w:pStyle w:val="2"/>
      </w:pPr>
      <w:bookmarkStart w:id="34" w:name="_Toc517173324"/>
      <w:r>
        <w:t>6.5 Смета расходов</w:t>
      </w:r>
      <w:bookmarkEnd w:id="34"/>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093"/>
        <w:gridCol w:w="1593"/>
      </w:tblGrid>
      <w:tr w:rsidTr="006C7C2B">
        <w:trPr>
          <w:trHeight w:val="1037"/>
        </w:trPr>
        <w:tc>
          <w:tcPr>
            <w:tcW w:w="6379" w:type="dxa"/>
            <w:vAlign w:val="center"/>
          </w:tcPr>
          <w:p w:rsidRDefault="005C4B1F" w:rsidP="00C37BED">
            <w:pPr>
              <w:rPr>
                <w:sz w:val="20"/>
                <w:szCs w:val="20"/>
              </w:rPr>
            </w:pPr>
            <w:r>
              <w:rPr>
                <w:sz w:val="20"/>
                <w:szCs w:val="20"/>
              </w:rPr>
              <w:t>Статья затрат</w:t>
            </w:r>
          </w:p>
        </w:tc>
        <w:tc>
          <w:tcPr>
            <w:tcW w:w="2093" w:type="dxa"/>
            <w:vAlign w:val="center"/>
          </w:tcPr>
          <w:p w:rsidRDefault="005C4B1F" w:rsidP="00C37BED">
            <w:pPr>
              <w:jc w:val="center"/>
              <w:rPr>
                <w:sz w:val="20"/>
                <w:szCs w:val="20"/>
              </w:rPr>
            </w:pPr>
            <w:r>
              <w:rPr>
                <w:sz w:val="20"/>
                <w:szCs w:val="20"/>
              </w:rPr>
              <w:t>Сумма на 1 человека (руб.)</w:t>
            </w:r>
          </w:p>
        </w:tc>
        <w:tc>
          <w:tcPr>
            <w:tcW w:w="1593" w:type="dxa"/>
            <w:vAlign w:val="center"/>
          </w:tcPr>
          <w:p w:rsidRDefault="005C4B1F" w:rsidP="00C37BED">
            <w:pPr>
              <w:jc w:val="center"/>
              <w:rPr>
                <w:sz w:val="20"/>
                <w:szCs w:val="20"/>
              </w:rPr>
            </w:pPr>
            <w:r>
              <w:rPr>
                <w:sz w:val="20"/>
                <w:szCs w:val="20"/>
              </w:rPr>
              <w:t>Сумма на ___ человек (руб.)</w:t>
            </w:r>
          </w:p>
        </w:tc>
      </w:tr>
    </w:tbl>
    <w:p w:rsidRDefault="005051EB" w:rsidP="00FB6400"/>
    <w:p w:rsidRDefault="005C4B1F" w:rsidP="00FB6400">
      <w:r>
        <w:t>Стоимость всего похода составила:  рублей</w:t>
      </w:r>
    </w:p>
    <w:p w:rsidRDefault="006C7C2B" w:rsidP="006C7C2B">
      <w:pPr>
        <w:pStyle w:val="2"/>
        <w:rPr>
          <w:rStyle w:val="10"/>
          <w:b/>
          <w:bCs/>
          <w:kern w:val="0"/>
          <w:sz w:val="24"/>
          <w:szCs w:val="28"/>
        </w:rPr>
      </w:pPr>
      <w:bookmarkStart w:id="36" w:name="_Toc517173325"/>
      <w:r>
        <w:rPr>
          <w:rStyle w:val="10"/>
          <w:b/>
          <w:bCs/>
          <w:kern w:val="0"/>
          <w:sz w:val="24"/>
          <w:szCs w:val="28"/>
        </w:rPr>
        <w:t>6.6 Дополнительные сведения о районе путешествия</w:t>
      </w:r>
      <w:bookmarkEnd w:id="36"/>
    </w:p>
    <w:p w:rsidRDefault="0036474E" w:rsidP="0036474E">
      <w:pPr>
        <w:rPr>
          <w:sz w:val="20"/>
          <w:szCs w:val="20"/>
        </w:rPr>
      </w:pPr>
      <w:bookmarkStart w:id="37" w:name="_Toc517173326"/>
      <w:r>
        <w:rPr>
          <w:sz w:val="20"/>
          <w:szCs w:val="20"/>
        </w:rPr>
        <w:t>Участок маршрута р. Сяпся – пос. Виданы интересен, насыщен</w:t>
        <w:br/>
        <w:t>локальными препятствиями. На маршруте красивая местность, удобные</w:t>
        <w:br/>
        <w:t>стоянки, которые по большей части, находятся рядом с оживленной</w:t>
        <w:br/>
        <w:t>трассой или населенными пунктами. Возможны кражи продуктов и</w:t>
        <w:br/>
        <w:t>снаряжения, особенно на пороге Большой Толли и ниже по течению</w:t>
        <w:br/>
        <w:t>реки. Следует отметить, что Карелия – регион с быстроменяющимися</w:t>
        <w:br/>
        <w:t>погодными условиями. На плесовых участках и озерах могут</w:t>
        <w:br/>
        <w:t>развиваться довольно сильные ветра.</w:t>
      </w:r>
    </w:p>
    <w:p w:rsidRDefault="006C7C2B" w:rsidP="006C7C2B">
      <w:pPr>
        <w:pStyle w:val="2"/>
      </w:pPr>
      <w:r>
        <w:t>6.7 Копия маршрутной книжки</w:t>
      </w:r>
      <w:bookmarkEnd w:id="37"/>
    </w:p>
    <w:p w:rsidRDefault="00B74969" w:rsidP="00B74969">
      <w:r>
        <w:t/>
      </w:r>
    </w:p>
    <w:p w:rsidRDefault="002956D6" w:rsidP="002956D6"/>
    <w:p w:rsidRDefault="002956D6" w:rsidP="002956D6"/>
    <w:p w:rsidRDefault="006C7C2B" w:rsidP="006C7C2B">
      <w:pPr>
        <w:pStyle w:val="2"/>
      </w:pPr>
      <w:bookmarkStart w:id="38" w:name="_Toc517173327"/>
      <w:r>
        <w:t>6.8 Копия записок с перевалов и вершин</w:t>
      </w:r>
      <w:bookmarkEnd w:id="38"/>
    </w:p>
    <w:p w:rsidRDefault="00B74969" w:rsidP="00B74969">
      <w:r>
        <w:t/>
      </w:r>
    </w:p>
    <w:sectPr w:rsidSect="00FB6400">
      <w:headerReference w:type="even" r:id="rId10"/>
      <w:headerReference w:type="default" r:id="rId11"/>
      <w:pgSz w:w="11906" w:h="16838" w:code="9"/>
      <w:pgMar w:top="567" w:right="851"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2B0" w:rsidRDefault="00AB22B0" w:rsidP="001712FE">
      <w:r>
        <w:separator/>
      </w:r>
    </w:p>
  </w:endnote>
  <w:endnote w:type="continuationSeparator" w:id="0">
    <w:p w:rsidR="00AB22B0" w:rsidRDefault="00AB22B0" w:rsidP="0017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2B0" w:rsidRDefault="00AB22B0" w:rsidP="001712FE">
      <w:r>
        <w:separator/>
      </w:r>
    </w:p>
  </w:footnote>
  <w:footnote w:type="continuationSeparator" w:id="0">
    <w:p w:rsidR="00AB22B0" w:rsidRDefault="00AB22B0" w:rsidP="0017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Default="005B1F9D" w:rsidP="00FB640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p w:rsidRDefault="005B1F9D" w:rsidP="00FB6400">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Default="005B1F9D" w:rsidP="00FB640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rPr>
      <w:t>11</w:t>
    </w:r>
    <w:r>
      <w:rPr>
        <w:rStyle w:val="af"/>
      </w:rPr>
      <w:fldChar w:fldCharType="end"/>
    </w:r>
  </w:p>
  <w:p w:rsidRDefault="005B1F9D" w:rsidP="00FB6400">
    <w:pPr>
      <w:pStyle w:val="a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2F8"/>
    <w:multiLevelType w:val="multilevel"/>
    <w:tmpl w:val="753A8F3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5A57D2"/>
    <w:multiLevelType w:val="singleLevel"/>
    <w:tmpl w:val="BD3C2044"/>
    <w:lvl w:ilvl="0">
      <w:numFmt w:val="bullet"/>
      <w:lvlText w:val="-"/>
      <w:lvlJc w:val="left"/>
      <w:pPr>
        <w:tabs>
          <w:tab w:val="num" w:pos="360"/>
        </w:tabs>
        <w:ind w:left="360" w:hanging="360"/>
      </w:pPr>
      <w:rPr>
        <w:rFonts w:hint="default"/>
      </w:rPr>
    </w:lvl>
  </w:abstractNum>
  <w:abstractNum w:abstractNumId="2" w15:restartNumberingAfterBreak="0">
    <w:nsid w:val="10E972B2"/>
    <w:multiLevelType w:val="hybridMultilevel"/>
    <w:tmpl w:val="E8B4CBF4"/>
    <w:lvl w:ilvl="0" w:tplc="04190001">
      <w:start w:val="1"/>
      <w:numFmt w:val="bullet"/>
      <w:lvlText w:val=""/>
      <w:lvlJc w:val="left"/>
      <w:pPr>
        <w:ind w:left="361"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3" w15:restartNumberingAfterBreak="0">
    <w:nsid w:val="13F25A6C"/>
    <w:multiLevelType w:val="multilevel"/>
    <w:tmpl w:val="667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A7450"/>
    <w:multiLevelType w:val="multilevel"/>
    <w:tmpl w:val="E3A8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66C23"/>
    <w:multiLevelType w:val="multilevel"/>
    <w:tmpl w:val="B30A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61344"/>
    <w:multiLevelType w:val="multilevel"/>
    <w:tmpl w:val="753A8F3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B533DA"/>
    <w:multiLevelType w:val="singleLevel"/>
    <w:tmpl w:val="BD3C2044"/>
    <w:lvl w:ilvl="0">
      <w:numFmt w:val="bullet"/>
      <w:lvlText w:val="-"/>
      <w:lvlJc w:val="left"/>
      <w:pPr>
        <w:tabs>
          <w:tab w:val="num" w:pos="360"/>
        </w:tabs>
        <w:ind w:left="360" w:hanging="360"/>
      </w:pPr>
      <w:rPr>
        <w:rFonts w:hint="default"/>
      </w:rPr>
    </w:lvl>
  </w:abstractNum>
  <w:abstractNum w:abstractNumId="8" w15:restartNumberingAfterBreak="0">
    <w:nsid w:val="1FEA11D3"/>
    <w:multiLevelType w:val="singleLevel"/>
    <w:tmpl w:val="07129FE8"/>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0AD482C"/>
    <w:multiLevelType w:val="hybridMultilevel"/>
    <w:tmpl w:val="19CAB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5F7BED"/>
    <w:multiLevelType w:val="hybridMultilevel"/>
    <w:tmpl w:val="FBE8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454A10"/>
    <w:multiLevelType w:val="singleLevel"/>
    <w:tmpl w:val="7884BF6C"/>
    <w:lvl w:ilvl="0">
      <w:start w:val="2"/>
      <w:numFmt w:val="bullet"/>
      <w:lvlText w:val="-"/>
      <w:lvlJc w:val="left"/>
      <w:pPr>
        <w:tabs>
          <w:tab w:val="num" w:pos="360"/>
        </w:tabs>
        <w:ind w:left="360" w:hanging="360"/>
      </w:pPr>
      <w:rPr>
        <w:rFonts w:hint="default"/>
      </w:rPr>
    </w:lvl>
  </w:abstractNum>
  <w:abstractNum w:abstractNumId="12" w15:restartNumberingAfterBreak="0">
    <w:nsid w:val="2BE82B67"/>
    <w:multiLevelType w:val="hybridMultilevel"/>
    <w:tmpl w:val="6FD49EF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2CE472E4"/>
    <w:multiLevelType w:val="multilevel"/>
    <w:tmpl w:val="D85844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2E716D4F"/>
    <w:multiLevelType w:val="multilevel"/>
    <w:tmpl w:val="80A23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A4D35"/>
    <w:multiLevelType w:val="multilevel"/>
    <w:tmpl w:val="5A3E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B1E75"/>
    <w:multiLevelType w:val="multilevel"/>
    <w:tmpl w:val="753A8F3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8314FD"/>
    <w:multiLevelType w:val="singleLevel"/>
    <w:tmpl w:val="B58E9742"/>
    <w:lvl w:ilvl="0">
      <w:start w:val="1"/>
      <w:numFmt w:val="decimal"/>
      <w:lvlText w:val="%1."/>
      <w:lvlJc w:val="left"/>
      <w:pPr>
        <w:tabs>
          <w:tab w:val="num" w:pos="360"/>
        </w:tabs>
        <w:ind w:left="360" w:hanging="360"/>
      </w:pPr>
      <w:rPr>
        <w:rFonts w:cs="Times New Roman" w:hint="default"/>
        <w:b w:val="0"/>
        <w:sz w:val="28"/>
      </w:rPr>
    </w:lvl>
  </w:abstractNum>
  <w:abstractNum w:abstractNumId="18" w15:restartNumberingAfterBreak="0">
    <w:nsid w:val="39ED06A8"/>
    <w:multiLevelType w:val="multilevel"/>
    <w:tmpl w:val="F99C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40F15"/>
    <w:multiLevelType w:val="hybridMultilevel"/>
    <w:tmpl w:val="ACF4B8BE"/>
    <w:lvl w:ilvl="0" w:tplc="0419000B">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20" w15:restartNumberingAfterBreak="0">
    <w:nsid w:val="3CEE39D0"/>
    <w:multiLevelType w:val="singleLevel"/>
    <w:tmpl w:val="4CD2A7E0"/>
    <w:lvl w:ilvl="0">
      <w:start w:val="2"/>
      <w:numFmt w:val="decimal"/>
      <w:lvlText w:val="%1."/>
      <w:legacy w:legacy="1" w:legacySpace="0" w:legacyIndent="331"/>
      <w:lvlJc w:val="left"/>
      <w:rPr>
        <w:rFonts w:ascii="Times New Roman" w:hAnsi="Times New Roman" w:cs="Times New Roman" w:hint="default"/>
      </w:rPr>
    </w:lvl>
  </w:abstractNum>
  <w:abstractNum w:abstractNumId="21" w15:restartNumberingAfterBreak="0">
    <w:nsid w:val="3FEE470A"/>
    <w:multiLevelType w:val="hybridMultilevel"/>
    <w:tmpl w:val="0E485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130291"/>
    <w:multiLevelType w:val="hybridMultilevel"/>
    <w:tmpl w:val="4A5AE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4E2FFC"/>
    <w:multiLevelType w:val="singleLevel"/>
    <w:tmpl w:val="BD3C2044"/>
    <w:lvl w:ilvl="0">
      <w:numFmt w:val="bullet"/>
      <w:lvlText w:val="-"/>
      <w:lvlJc w:val="left"/>
      <w:pPr>
        <w:tabs>
          <w:tab w:val="num" w:pos="360"/>
        </w:tabs>
        <w:ind w:left="360" w:hanging="360"/>
      </w:pPr>
      <w:rPr>
        <w:rFonts w:hint="default"/>
      </w:rPr>
    </w:lvl>
  </w:abstractNum>
  <w:abstractNum w:abstractNumId="24" w15:restartNumberingAfterBreak="0">
    <w:nsid w:val="44EA12B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15:restartNumberingAfterBreak="0">
    <w:nsid w:val="48CB4AD6"/>
    <w:multiLevelType w:val="hybridMultilevel"/>
    <w:tmpl w:val="54908C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9161AA6"/>
    <w:multiLevelType w:val="hybridMultilevel"/>
    <w:tmpl w:val="1A36FFB6"/>
    <w:lvl w:ilvl="0" w:tplc="04190001">
      <w:start w:val="1"/>
      <w:numFmt w:val="bullet"/>
      <w:lvlText w:val=""/>
      <w:lvlJc w:val="left"/>
      <w:pPr>
        <w:ind w:left="1081" w:hanging="360"/>
      </w:pPr>
      <w:rPr>
        <w:rFonts w:ascii="Symbol" w:hAnsi="Symbol"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27" w15:restartNumberingAfterBreak="0">
    <w:nsid w:val="4D6F6665"/>
    <w:multiLevelType w:val="singleLevel"/>
    <w:tmpl w:val="0CC40968"/>
    <w:lvl w:ilvl="0">
      <w:start w:val="10"/>
      <w:numFmt w:val="decimal"/>
      <w:lvlText w:val="%1."/>
      <w:legacy w:legacy="1" w:legacySpace="0" w:legacyIndent="341"/>
      <w:lvlJc w:val="left"/>
      <w:rPr>
        <w:rFonts w:ascii="Times New Roman" w:hAnsi="Times New Roman" w:cs="Times New Roman" w:hint="default"/>
      </w:rPr>
    </w:lvl>
  </w:abstractNum>
  <w:abstractNum w:abstractNumId="28" w15:restartNumberingAfterBreak="0">
    <w:nsid w:val="568A3B97"/>
    <w:multiLevelType w:val="singleLevel"/>
    <w:tmpl w:val="BD3C2044"/>
    <w:lvl w:ilvl="0">
      <w:numFmt w:val="bullet"/>
      <w:lvlText w:val="-"/>
      <w:lvlJc w:val="left"/>
      <w:pPr>
        <w:tabs>
          <w:tab w:val="num" w:pos="360"/>
        </w:tabs>
        <w:ind w:left="360" w:hanging="360"/>
      </w:pPr>
      <w:rPr>
        <w:rFonts w:hint="default"/>
      </w:rPr>
    </w:lvl>
  </w:abstractNum>
  <w:abstractNum w:abstractNumId="29" w15:restartNumberingAfterBreak="0">
    <w:nsid w:val="58073F6C"/>
    <w:multiLevelType w:val="hybridMultilevel"/>
    <w:tmpl w:val="859C5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87768C"/>
    <w:multiLevelType w:val="multilevel"/>
    <w:tmpl w:val="753A8F3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724B8F"/>
    <w:multiLevelType w:val="multilevel"/>
    <w:tmpl w:val="C916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A605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3" w15:restartNumberingAfterBreak="0">
    <w:nsid w:val="66B62EEA"/>
    <w:multiLevelType w:val="hybridMultilevel"/>
    <w:tmpl w:val="2752C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BD58A5"/>
    <w:multiLevelType w:val="multilevel"/>
    <w:tmpl w:val="EB76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610534"/>
    <w:multiLevelType w:val="singleLevel"/>
    <w:tmpl w:val="8122774A"/>
    <w:lvl w:ilvl="0">
      <w:start w:val="1"/>
      <w:numFmt w:val="decimal"/>
      <w:lvlText w:val="%1."/>
      <w:legacy w:legacy="1" w:legacySpace="0" w:legacyIndent="331"/>
      <w:lvlJc w:val="left"/>
      <w:rPr>
        <w:rFonts w:ascii="Times New Roman" w:hAnsi="Times New Roman" w:cs="Times New Roman" w:hint="default"/>
      </w:rPr>
    </w:lvl>
  </w:abstractNum>
  <w:abstractNum w:abstractNumId="36" w15:restartNumberingAfterBreak="0">
    <w:nsid w:val="6C5844AE"/>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37" w15:restartNumberingAfterBreak="0">
    <w:nsid w:val="7F3856B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4"/>
  </w:num>
  <w:num w:numId="3">
    <w:abstractNumId w:val="14"/>
  </w:num>
  <w:num w:numId="4">
    <w:abstractNumId w:val="3"/>
  </w:num>
  <w:num w:numId="5">
    <w:abstractNumId w:val="18"/>
  </w:num>
  <w:num w:numId="6">
    <w:abstractNumId w:val="34"/>
  </w:num>
  <w:num w:numId="7">
    <w:abstractNumId w:val="5"/>
  </w:num>
  <w:num w:numId="8">
    <w:abstractNumId w:val="13"/>
  </w:num>
  <w:num w:numId="9">
    <w:abstractNumId w:val="15"/>
  </w:num>
  <w:num w:numId="10">
    <w:abstractNumId w:val="24"/>
  </w:num>
  <w:num w:numId="11">
    <w:abstractNumId w:val="17"/>
  </w:num>
  <w:num w:numId="12">
    <w:abstractNumId w:val="36"/>
  </w:num>
  <w:num w:numId="13">
    <w:abstractNumId w:val="8"/>
  </w:num>
  <w:num w:numId="14">
    <w:abstractNumId w:val="7"/>
  </w:num>
  <w:num w:numId="15">
    <w:abstractNumId w:val="32"/>
  </w:num>
  <w:num w:numId="16">
    <w:abstractNumId w:val="19"/>
  </w:num>
  <w:num w:numId="17">
    <w:abstractNumId w:val="9"/>
  </w:num>
  <w:num w:numId="18">
    <w:abstractNumId w:val="29"/>
  </w:num>
  <w:num w:numId="19">
    <w:abstractNumId w:val="25"/>
  </w:num>
  <w:num w:numId="20">
    <w:abstractNumId w:val="2"/>
  </w:num>
  <w:num w:numId="21">
    <w:abstractNumId w:val="21"/>
  </w:num>
  <w:num w:numId="22">
    <w:abstractNumId w:val="33"/>
  </w:num>
  <w:num w:numId="23">
    <w:abstractNumId w:val="11"/>
  </w:num>
  <w:num w:numId="24">
    <w:abstractNumId w:val="1"/>
  </w:num>
  <w:num w:numId="25">
    <w:abstractNumId w:val="28"/>
  </w:num>
  <w:num w:numId="26">
    <w:abstractNumId w:val="23"/>
  </w:num>
  <w:num w:numId="27">
    <w:abstractNumId w:val="26"/>
  </w:num>
  <w:num w:numId="28">
    <w:abstractNumId w:val="22"/>
  </w:num>
  <w:num w:numId="29">
    <w:abstractNumId w:val="27"/>
  </w:num>
  <w:num w:numId="30">
    <w:abstractNumId w:val="20"/>
  </w:num>
  <w:num w:numId="31">
    <w:abstractNumId w:val="35"/>
  </w:num>
  <w:num w:numId="32">
    <w:abstractNumId w:val="12"/>
  </w:num>
  <w:num w:numId="33">
    <w:abstractNumId w:val="10"/>
  </w:num>
  <w:num w:numId="34">
    <w:abstractNumId w:val="30"/>
  </w:num>
  <w:num w:numId="35">
    <w:abstractNumId w:val="16"/>
  </w:num>
  <w:num w:numId="36">
    <w:abstractNumId w:val="0"/>
  </w:num>
  <w:num w:numId="37">
    <w:abstractNumId w:val="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400"/>
    <w:rsid w:val="00010BB1"/>
    <w:rsid w:val="00023DE2"/>
    <w:rsid w:val="000263B6"/>
    <w:rsid w:val="00026CD9"/>
    <w:rsid w:val="000341C3"/>
    <w:rsid w:val="00034EB1"/>
    <w:rsid w:val="00051A31"/>
    <w:rsid w:val="00053909"/>
    <w:rsid w:val="0005695C"/>
    <w:rsid w:val="00056C7C"/>
    <w:rsid w:val="00065ED0"/>
    <w:rsid w:val="0006667E"/>
    <w:rsid w:val="00081F37"/>
    <w:rsid w:val="00083202"/>
    <w:rsid w:val="000A044B"/>
    <w:rsid w:val="000B338A"/>
    <w:rsid w:val="000D7E74"/>
    <w:rsid w:val="00103CCC"/>
    <w:rsid w:val="00114224"/>
    <w:rsid w:val="00116F09"/>
    <w:rsid w:val="001464AC"/>
    <w:rsid w:val="00152B16"/>
    <w:rsid w:val="0015721C"/>
    <w:rsid w:val="001712FE"/>
    <w:rsid w:val="001842CE"/>
    <w:rsid w:val="00184B1D"/>
    <w:rsid w:val="00192193"/>
    <w:rsid w:val="001A3704"/>
    <w:rsid w:val="001A3EA8"/>
    <w:rsid w:val="001A5B3A"/>
    <w:rsid w:val="001B5080"/>
    <w:rsid w:val="001D6F99"/>
    <w:rsid w:val="001E2559"/>
    <w:rsid w:val="001F4B1B"/>
    <w:rsid w:val="001F6BDD"/>
    <w:rsid w:val="00204E07"/>
    <w:rsid w:val="0022240F"/>
    <w:rsid w:val="00233C8D"/>
    <w:rsid w:val="00262708"/>
    <w:rsid w:val="00276E57"/>
    <w:rsid w:val="00282337"/>
    <w:rsid w:val="00283E73"/>
    <w:rsid w:val="00286B20"/>
    <w:rsid w:val="00290155"/>
    <w:rsid w:val="00294E35"/>
    <w:rsid w:val="002956D6"/>
    <w:rsid w:val="002A32B8"/>
    <w:rsid w:val="002A4B01"/>
    <w:rsid w:val="002B65C0"/>
    <w:rsid w:val="002D72EA"/>
    <w:rsid w:val="002F112C"/>
    <w:rsid w:val="003069D0"/>
    <w:rsid w:val="003613A4"/>
    <w:rsid w:val="0036474E"/>
    <w:rsid w:val="00371247"/>
    <w:rsid w:val="003753F9"/>
    <w:rsid w:val="0037549B"/>
    <w:rsid w:val="00375797"/>
    <w:rsid w:val="0038423F"/>
    <w:rsid w:val="003A66E9"/>
    <w:rsid w:val="003B2873"/>
    <w:rsid w:val="003B369E"/>
    <w:rsid w:val="003C55EE"/>
    <w:rsid w:val="003D583B"/>
    <w:rsid w:val="003D5AA2"/>
    <w:rsid w:val="003E1FC0"/>
    <w:rsid w:val="003F46DE"/>
    <w:rsid w:val="00420D14"/>
    <w:rsid w:val="00423C03"/>
    <w:rsid w:val="00432716"/>
    <w:rsid w:val="00440F92"/>
    <w:rsid w:val="004413E7"/>
    <w:rsid w:val="00447281"/>
    <w:rsid w:val="00461C9C"/>
    <w:rsid w:val="00466ACD"/>
    <w:rsid w:val="00493F4B"/>
    <w:rsid w:val="004953BD"/>
    <w:rsid w:val="004A2DC0"/>
    <w:rsid w:val="004A37B9"/>
    <w:rsid w:val="004A4B4C"/>
    <w:rsid w:val="004C0423"/>
    <w:rsid w:val="004D31E3"/>
    <w:rsid w:val="004D33B3"/>
    <w:rsid w:val="004D7243"/>
    <w:rsid w:val="004E7926"/>
    <w:rsid w:val="005051EB"/>
    <w:rsid w:val="00523575"/>
    <w:rsid w:val="00524D30"/>
    <w:rsid w:val="00526953"/>
    <w:rsid w:val="005467AD"/>
    <w:rsid w:val="00547879"/>
    <w:rsid w:val="005525F7"/>
    <w:rsid w:val="005601B1"/>
    <w:rsid w:val="00577B3B"/>
    <w:rsid w:val="005A536C"/>
    <w:rsid w:val="005B09F0"/>
    <w:rsid w:val="005B1F9D"/>
    <w:rsid w:val="005B3FAD"/>
    <w:rsid w:val="005B43DC"/>
    <w:rsid w:val="005B4E87"/>
    <w:rsid w:val="005C4B1F"/>
    <w:rsid w:val="005C7FB2"/>
    <w:rsid w:val="005D5C5E"/>
    <w:rsid w:val="005E659E"/>
    <w:rsid w:val="005E6B45"/>
    <w:rsid w:val="00661FBC"/>
    <w:rsid w:val="00673616"/>
    <w:rsid w:val="00675F00"/>
    <w:rsid w:val="00692069"/>
    <w:rsid w:val="006C1DC9"/>
    <w:rsid w:val="006C209C"/>
    <w:rsid w:val="006C40F1"/>
    <w:rsid w:val="006C7C2B"/>
    <w:rsid w:val="006F51AC"/>
    <w:rsid w:val="006F6A82"/>
    <w:rsid w:val="006F6AA3"/>
    <w:rsid w:val="00711F6D"/>
    <w:rsid w:val="00713442"/>
    <w:rsid w:val="007223E5"/>
    <w:rsid w:val="00722689"/>
    <w:rsid w:val="00767B45"/>
    <w:rsid w:val="0077524C"/>
    <w:rsid w:val="00780C30"/>
    <w:rsid w:val="007A07A9"/>
    <w:rsid w:val="007B1A9C"/>
    <w:rsid w:val="007D07DE"/>
    <w:rsid w:val="007E55E2"/>
    <w:rsid w:val="00815029"/>
    <w:rsid w:val="00835606"/>
    <w:rsid w:val="00835793"/>
    <w:rsid w:val="00840091"/>
    <w:rsid w:val="00841AB7"/>
    <w:rsid w:val="00850DD1"/>
    <w:rsid w:val="008645F9"/>
    <w:rsid w:val="00876536"/>
    <w:rsid w:val="008B0B33"/>
    <w:rsid w:val="008B66A5"/>
    <w:rsid w:val="008C3F03"/>
    <w:rsid w:val="008C6057"/>
    <w:rsid w:val="008D3FCE"/>
    <w:rsid w:val="008D6D41"/>
    <w:rsid w:val="008F5313"/>
    <w:rsid w:val="00911602"/>
    <w:rsid w:val="00916439"/>
    <w:rsid w:val="00921076"/>
    <w:rsid w:val="00924C1A"/>
    <w:rsid w:val="009259DD"/>
    <w:rsid w:val="00931DAC"/>
    <w:rsid w:val="00934191"/>
    <w:rsid w:val="009423FB"/>
    <w:rsid w:val="00943475"/>
    <w:rsid w:val="00953F1A"/>
    <w:rsid w:val="0096009F"/>
    <w:rsid w:val="00967558"/>
    <w:rsid w:val="009767F2"/>
    <w:rsid w:val="009A1081"/>
    <w:rsid w:val="009A7D35"/>
    <w:rsid w:val="009B27C6"/>
    <w:rsid w:val="009C7CC1"/>
    <w:rsid w:val="009F2AA3"/>
    <w:rsid w:val="009F4308"/>
    <w:rsid w:val="00A05B6C"/>
    <w:rsid w:val="00A07F65"/>
    <w:rsid w:val="00A34AED"/>
    <w:rsid w:val="00A571B9"/>
    <w:rsid w:val="00A57DFC"/>
    <w:rsid w:val="00A94C60"/>
    <w:rsid w:val="00AB22B0"/>
    <w:rsid w:val="00AC1963"/>
    <w:rsid w:val="00AC2DE8"/>
    <w:rsid w:val="00AD06C0"/>
    <w:rsid w:val="00AD0766"/>
    <w:rsid w:val="00AF270E"/>
    <w:rsid w:val="00B00CEB"/>
    <w:rsid w:val="00B05282"/>
    <w:rsid w:val="00B05BDD"/>
    <w:rsid w:val="00B147A0"/>
    <w:rsid w:val="00B425EE"/>
    <w:rsid w:val="00B503D1"/>
    <w:rsid w:val="00B6422C"/>
    <w:rsid w:val="00B715FA"/>
    <w:rsid w:val="00B74969"/>
    <w:rsid w:val="00B80C15"/>
    <w:rsid w:val="00B82BA8"/>
    <w:rsid w:val="00B871D1"/>
    <w:rsid w:val="00BA7FAB"/>
    <w:rsid w:val="00BD7695"/>
    <w:rsid w:val="00BF4527"/>
    <w:rsid w:val="00C0090A"/>
    <w:rsid w:val="00C105F7"/>
    <w:rsid w:val="00C14315"/>
    <w:rsid w:val="00C37BED"/>
    <w:rsid w:val="00C612DF"/>
    <w:rsid w:val="00C646E8"/>
    <w:rsid w:val="00C64CD3"/>
    <w:rsid w:val="00CA4112"/>
    <w:rsid w:val="00CB087C"/>
    <w:rsid w:val="00CC00D0"/>
    <w:rsid w:val="00CC5359"/>
    <w:rsid w:val="00CD3F50"/>
    <w:rsid w:val="00CD5E77"/>
    <w:rsid w:val="00D039E2"/>
    <w:rsid w:val="00D1478A"/>
    <w:rsid w:val="00D27C62"/>
    <w:rsid w:val="00D33947"/>
    <w:rsid w:val="00D36C92"/>
    <w:rsid w:val="00D51567"/>
    <w:rsid w:val="00D526B8"/>
    <w:rsid w:val="00D57A8B"/>
    <w:rsid w:val="00D81EE4"/>
    <w:rsid w:val="00D95071"/>
    <w:rsid w:val="00D9566C"/>
    <w:rsid w:val="00DB6CFF"/>
    <w:rsid w:val="00DC504A"/>
    <w:rsid w:val="00DD5F55"/>
    <w:rsid w:val="00DE04F8"/>
    <w:rsid w:val="00E4104F"/>
    <w:rsid w:val="00E4226C"/>
    <w:rsid w:val="00E46246"/>
    <w:rsid w:val="00E603DD"/>
    <w:rsid w:val="00E65A79"/>
    <w:rsid w:val="00E75832"/>
    <w:rsid w:val="00E8070B"/>
    <w:rsid w:val="00E97512"/>
    <w:rsid w:val="00EA62C5"/>
    <w:rsid w:val="00EB58EA"/>
    <w:rsid w:val="00EE1236"/>
    <w:rsid w:val="00EF74D1"/>
    <w:rsid w:val="00F123CD"/>
    <w:rsid w:val="00F26EE8"/>
    <w:rsid w:val="00F342BC"/>
    <w:rsid w:val="00F35563"/>
    <w:rsid w:val="00F64F87"/>
    <w:rsid w:val="00F85B51"/>
    <w:rsid w:val="00F8633C"/>
    <w:rsid w:val="00FA39CE"/>
    <w:rsid w:val="00FB6400"/>
    <w:rsid w:val="00FE3A19"/>
    <w:rsid w:val="00FE4DC5"/>
    <w:rsid w:val="00FF7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51E3C7-CE2F-4E72-AD1A-26F8DA42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281"/>
    <w:pPr>
      <w:spacing w:after="0" w:line="240" w:lineRule="auto"/>
    </w:pPr>
    <w:rPr>
      <w:rFonts w:ascii="Arial" w:eastAsia="Calibri" w:hAnsi="Arial" w:cs="Times New Roman"/>
      <w:szCs w:val="24"/>
      <w:lang w:eastAsia="ru-RU"/>
    </w:rPr>
  </w:style>
  <w:style w:type="paragraph" w:styleId="1">
    <w:name w:val="heading 1"/>
    <w:basedOn w:val="a"/>
    <w:next w:val="a"/>
    <w:link w:val="10"/>
    <w:autoRedefine/>
    <w:qFormat/>
    <w:rsid w:val="00447281"/>
    <w:pPr>
      <w:keepNext/>
      <w:spacing w:before="240" w:after="240"/>
      <w:jc w:val="center"/>
      <w:outlineLvl w:val="0"/>
    </w:pPr>
    <w:rPr>
      <w:rFonts w:cs="Arial"/>
      <w:b/>
      <w:bCs/>
      <w:kern w:val="32"/>
      <w:sz w:val="28"/>
      <w:szCs w:val="32"/>
    </w:rPr>
  </w:style>
  <w:style w:type="paragraph" w:styleId="2">
    <w:name w:val="heading 2"/>
    <w:basedOn w:val="a"/>
    <w:next w:val="a"/>
    <w:link w:val="20"/>
    <w:autoRedefine/>
    <w:qFormat/>
    <w:rsid w:val="00447281"/>
    <w:pPr>
      <w:keepNext/>
      <w:spacing w:before="360" w:after="120"/>
      <w:outlineLvl w:val="1"/>
    </w:pPr>
    <w:rPr>
      <w:rFonts w:cs="Arial"/>
      <w:b/>
      <w:bCs/>
      <w:i/>
      <w:iCs/>
      <w:sz w:val="24"/>
      <w:szCs w:val="28"/>
    </w:rPr>
  </w:style>
  <w:style w:type="paragraph" w:styleId="3">
    <w:name w:val="heading 3"/>
    <w:basedOn w:val="a"/>
    <w:link w:val="30"/>
    <w:qFormat/>
    <w:rsid w:val="001F4B1B"/>
    <w:pPr>
      <w:spacing w:before="100" w:beforeAutospacing="1" w:after="100" w:afterAutospacing="1"/>
      <w:jc w:val="center"/>
      <w:outlineLvl w:val="2"/>
    </w:pPr>
    <w:rPr>
      <w:b/>
      <w:bCs/>
      <w:szCs w:val="27"/>
    </w:rPr>
  </w:style>
  <w:style w:type="paragraph" w:styleId="4">
    <w:name w:val="heading 4"/>
    <w:basedOn w:val="a"/>
    <w:link w:val="40"/>
    <w:qFormat/>
    <w:rsid w:val="00FB640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7281"/>
    <w:rPr>
      <w:rFonts w:ascii="Arial" w:eastAsia="Calibri" w:hAnsi="Arial" w:cs="Arial"/>
      <w:b/>
      <w:bCs/>
      <w:kern w:val="32"/>
      <w:sz w:val="28"/>
      <w:szCs w:val="32"/>
      <w:lang w:eastAsia="ru-RU"/>
    </w:rPr>
  </w:style>
  <w:style w:type="character" w:customStyle="1" w:styleId="20">
    <w:name w:val="Заголовок 2 Знак"/>
    <w:basedOn w:val="a0"/>
    <w:link w:val="2"/>
    <w:rsid w:val="00447281"/>
    <w:rPr>
      <w:rFonts w:ascii="Arial" w:eastAsia="Calibri" w:hAnsi="Arial" w:cs="Arial"/>
      <w:b/>
      <w:bCs/>
      <w:i/>
      <w:iCs/>
      <w:sz w:val="24"/>
      <w:szCs w:val="28"/>
      <w:lang w:eastAsia="ru-RU"/>
    </w:rPr>
  </w:style>
  <w:style w:type="character" w:customStyle="1" w:styleId="30">
    <w:name w:val="Заголовок 3 Знак"/>
    <w:basedOn w:val="a0"/>
    <w:link w:val="3"/>
    <w:rsid w:val="001F4B1B"/>
    <w:rPr>
      <w:rFonts w:ascii="Times New Roman" w:eastAsia="Calibri" w:hAnsi="Times New Roman" w:cs="Times New Roman"/>
      <w:b/>
      <w:bCs/>
      <w:sz w:val="24"/>
      <w:szCs w:val="27"/>
      <w:lang w:eastAsia="ru-RU"/>
    </w:rPr>
  </w:style>
  <w:style w:type="character" w:customStyle="1" w:styleId="40">
    <w:name w:val="Заголовок 4 Знак"/>
    <w:basedOn w:val="a0"/>
    <w:link w:val="4"/>
    <w:rsid w:val="00FB6400"/>
    <w:rPr>
      <w:rFonts w:ascii="Times New Roman" w:eastAsia="Calibri" w:hAnsi="Times New Roman" w:cs="Times New Roman"/>
      <w:b/>
      <w:bCs/>
      <w:sz w:val="24"/>
      <w:szCs w:val="24"/>
      <w:lang w:eastAsia="ru-RU"/>
    </w:rPr>
  </w:style>
  <w:style w:type="paragraph" w:styleId="a3">
    <w:name w:val="Normal (Web)"/>
    <w:basedOn w:val="a"/>
    <w:rsid w:val="00FB6400"/>
    <w:pPr>
      <w:spacing w:before="100" w:beforeAutospacing="1" w:after="100" w:afterAutospacing="1"/>
    </w:pPr>
  </w:style>
  <w:style w:type="character" w:styleId="a4">
    <w:name w:val="Hyperlink"/>
    <w:basedOn w:val="a0"/>
    <w:uiPriority w:val="99"/>
    <w:rsid w:val="00FB6400"/>
    <w:rPr>
      <w:rFonts w:cs="Times New Roman"/>
      <w:color w:val="0000FF"/>
      <w:u w:val="single"/>
    </w:rPr>
  </w:style>
  <w:style w:type="paragraph" w:styleId="HTML">
    <w:name w:val="HTML Preformatted"/>
    <w:basedOn w:val="a"/>
    <w:link w:val="HTML0"/>
    <w:rsid w:val="00FB6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B6400"/>
    <w:rPr>
      <w:rFonts w:ascii="Courier New" w:eastAsia="Calibri" w:hAnsi="Courier New" w:cs="Courier New"/>
      <w:sz w:val="20"/>
      <w:szCs w:val="20"/>
      <w:lang w:eastAsia="ru-RU"/>
    </w:rPr>
  </w:style>
  <w:style w:type="paragraph" w:styleId="a5">
    <w:name w:val="Title"/>
    <w:basedOn w:val="a"/>
    <w:link w:val="a6"/>
    <w:qFormat/>
    <w:rsid w:val="00FB6400"/>
    <w:pPr>
      <w:ind w:firstLine="567"/>
    </w:pPr>
  </w:style>
  <w:style w:type="character" w:customStyle="1" w:styleId="a6">
    <w:name w:val="Заголовок Знак"/>
    <w:basedOn w:val="a0"/>
    <w:link w:val="a5"/>
    <w:rsid w:val="00FB6400"/>
    <w:rPr>
      <w:rFonts w:ascii="Times New Roman" w:eastAsia="Calibri" w:hAnsi="Times New Roman" w:cs="Times New Roman"/>
      <w:sz w:val="24"/>
      <w:szCs w:val="24"/>
      <w:lang w:eastAsia="ru-RU"/>
    </w:rPr>
  </w:style>
  <w:style w:type="paragraph" w:styleId="31">
    <w:name w:val="Body Text Indent 3"/>
    <w:basedOn w:val="a"/>
    <w:link w:val="32"/>
    <w:rsid w:val="00FB6400"/>
    <w:pPr>
      <w:ind w:firstLine="567"/>
      <w:jc w:val="both"/>
    </w:pPr>
    <w:rPr>
      <w:szCs w:val="20"/>
    </w:rPr>
  </w:style>
  <w:style w:type="character" w:customStyle="1" w:styleId="32">
    <w:name w:val="Основной текст с отступом 3 Знак"/>
    <w:basedOn w:val="a0"/>
    <w:link w:val="31"/>
    <w:rsid w:val="00FB6400"/>
    <w:rPr>
      <w:rFonts w:ascii="Times New Roman" w:eastAsia="Calibri" w:hAnsi="Times New Roman" w:cs="Times New Roman"/>
      <w:sz w:val="24"/>
      <w:szCs w:val="20"/>
      <w:lang w:eastAsia="ru-RU"/>
    </w:rPr>
  </w:style>
  <w:style w:type="table" w:styleId="a7">
    <w:name w:val="Table Grid"/>
    <w:basedOn w:val="a1"/>
    <w:uiPriority w:val="59"/>
    <w:rsid w:val="00FB640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qFormat/>
    <w:rsid w:val="00FB6400"/>
    <w:rPr>
      <w:rFonts w:cs="Times New Roman"/>
      <w:i/>
      <w:iCs/>
    </w:rPr>
  </w:style>
  <w:style w:type="paragraph" w:styleId="a9">
    <w:name w:val="Body Text Indent"/>
    <w:basedOn w:val="a"/>
    <w:link w:val="aa"/>
    <w:rsid w:val="00FB6400"/>
    <w:pPr>
      <w:spacing w:after="120"/>
      <w:ind w:left="283"/>
    </w:pPr>
  </w:style>
  <w:style w:type="character" w:customStyle="1" w:styleId="aa">
    <w:name w:val="Основной текст с отступом Знак"/>
    <w:basedOn w:val="a0"/>
    <w:link w:val="a9"/>
    <w:rsid w:val="00FB6400"/>
    <w:rPr>
      <w:rFonts w:ascii="Times New Roman" w:eastAsia="Calibri" w:hAnsi="Times New Roman" w:cs="Times New Roman"/>
      <w:sz w:val="24"/>
      <w:szCs w:val="24"/>
      <w:lang w:eastAsia="ru-RU"/>
    </w:rPr>
  </w:style>
  <w:style w:type="paragraph" w:styleId="ab">
    <w:name w:val="Subtitle"/>
    <w:basedOn w:val="a"/>
    <w:link w:val="ac"/>
    <w:qFormat/>
    <w:rsid w:val="00FB6400"/>
    <w:pPr>
      <w:jc w:val="center"/>
    </w:pPr>
    <w:rPr>
      <w:b/>
      <w:sz w:val="36"/>
      <w:szCs w:val="20"/>
    </w:rPr>
  </w:style>
  <w:style w:type="character" w:customStyle="1" w:styleId="ac">
    <w:name w:val="Подзаголовок Знак"/>
    <w:basedOn w:val="a0"/>
    <w:link w:val="ab"/>
    <w:rsid w:val="00FB6400"/>
    <w:rPr>
      <w:rFonts w:ascii="Times New Roman" w:eastAsia="Calibri" w:hAnsi="Times New Roman" w:cs="Times New Roman"/>
      <w:b/>
      <w:sz w:val="36"/>
      <w:szCs w:val="20"/>
      <w:lang w:eastAsia="ru-RU"/>
    </w:rPr>
  </w:style>
  <w:style w:type="paragraph" w:styleId="21">
    <w:name w:val="List 2"/>
    <w:basedOn w:val="a"/>
    <w:rsid w:val="00FB6400"/>
    <w:pPr>
      <w:ind w:left="566" w:hanging="283"/>
    </w:pPr>
  </w:style>
  <w:style w:type="paragraph" w:styleId="22">
    <w:name w:val="List Continue 2"/>
    <w:basedOn w:val="a"/>
    <w:rsid w:val="00FB6400"/>
    <w:pPr>
      <w:spacing w:after="120"/>
      <w:ind w:left="566"/>
    </w:pPr>
    <w:rPr>
      <w:szCs w:val="20"/>
    </w:rPr>
  </w:style>
  <w:style w:type="paragraph" w:styleId="23">
    <w:name w:val="Body Text 2"/>
    <w:basedOn w:val="a"/>
    <w:link w:val="24"/>
    <w:rsid w:val="00FB6400"/>
    <w:pPr>
      <w:spacing w:after="120" w:line="480" w:lineRule="auto"/>
    </w:pPr>
    <w:rPr>
      <w:szCs w:val="20"/>
    </w:rPr>
  </w:style>
  <w:style w:type="character" w:customStyle="1" w:styleId="24">
    <w:name w:val="Основной текст 2 Знак"/>
    <w:basedOn w:val="a0"/>
    <w:link w:val="23"/>
    <w:rsid w:val="00FB6400"/>
    <w:rPr>
      <w:rFonts w:ascii="Times New Roman" w:eastAsia="Calibri" w:hAnsi="Times New Roman" w:cs="Times New Roman"/>
      <w:sz w:val="24"/>
      <w:szCs w:val="20"/>
      <w:lang w:eastAsia="ru-RU"/>
    </w:rPr>
  </w:style>
  <w:style w:type="paragraph" w:styleId="ad">
    <w:name w:val="header"/>
    <w:basedOn w:val="a"/>
    <w:link w:val="ae"/>
    <w:rsid w:val="00FB6400"/>
    <w:pPr>
      <w:tabs>
        <w:tab w:val="center" w:pos="4677"/>
        <w:tab w:val="right" w:pos="9355"/>
      </w:tabs>
    </w:pPr>
    <w:rPr>
      <w:szCs w:val="20"/>
    </w:rPr>
  </w:style>
  <w:style w:type="character" w:customStyle="1" w:styleId="ae">
    <w:name w:val="Верхний колонтитул Знак"/>
    <w:basedOn w:val="a0"/>
    <w:link w:val="ad"/>
    <w:rsid w:val="00FB6400"/>
    <w:rPr>
      <w:rFonts w:ascii="Times New Roman" w:eastAsia="Calibri" w:hAnsi="Times New Roman" w:cs="Times New Roman"/>
      <w:sz w:val="24"/>
      <w:szCs w:val="20"/>
      <w:lang w:eastAsia="ru-RU"/>
    </w:rPr>
  </w:style>
  <w:style w:type="character" w:styleId="af">
    <w:name w:val="page number"/>
    <w:basedOn w:val="a0"/>
    <w:rsid w:val="00FB6400"/>
    <w:rPr>
      <w:rFonts w:cs="Times New Roman"/>
    </w:rPr>
  </w:style>
  <w:style w:type="paragraph" w:styleId="af0">
    <w:name w:val="Balloon Text"/>
    <w:basedOn w:val="a"/>
    <w:link w:val="af1"/>
    <w:semiHidden/>
    <w:rsid w:val="00FB6400"/>
    <w:rPr>
      <w:rFonts w:ascii="Tahoma" w:hAnsi="Tahoma" w:cs="Tahoma"/>
      <w:sz w:val="16"/>
      <w:szCs w:val="16"/>
    </w:rPr>
  </w:style>
  <w:style w:type="character" w:customStyle="1" w:styleId="af1">
    <w:name w:val="Текст выноски Знак"/>
    <w:basedOn w:val="a0"/>
    <w:link w:val="af0"/>
    <w:semiHidden/>
    <w:rsid w:val="00FB6400"/>
    <w:rPr>
      <w:rFonts w:ascii="Tahoma" w:eastAsia="Calibri" w:hAnsi="Tahoma" w:cs="Tahoma"/>
      <w:sz w:val="16"/>
      <w:szCs w:val="16"/>
      <w:lang w:eastAsia="ru-RU"/>
    </w:rPr>
  </w:style>
  <w:style w:type="paragraph" w:styleId="af2">
    <w:name w:val="List Paragraph"/>
    <w:basedOn w:val="a"/>
    <w:uiPriority w:val="34"/>
    <w:qFormat/>
    <w:rsid w:val="00FB6400"/>
    <w:pPr>
      <w:spacing w:after="200" w:line="276" w:lineRule="auto"/>
      <w:ind w:left="720"/>
      <w:contextualSpacing/>
    </w:pPr>
    <w:rPr>
      <w:rFonts w:ascii="Calibri" w:hAnsi="Calibri"/>
      <w:szCs w:val="22"/>
      <w:lang w:eastAsia="en-US"/>
    </w:rPr>
  </w:style>
  <w:style w:type="paragraph" w:styleId="af3">
    <w:name w:val="No Spacing"/>
    <w:qFormat/>
    <w:rsid w:val="00FB6400"/>
    <w:pPr>
      <w:spacing w:after="0" w:line="240" w:lineRule="auto"/>
    </w:pPr>
    <w:rPr>
      <w:rFonts w:ascii="Calibri" w:eastAsia="Times New Roman" w:hAnsi="Calibri" w:cs="Times New Roman"/>
      <w:lang w:eastAsia="ru-RU"/>
    </w:rPr>
  </w:style>
  <w:style w:type="paragraph" w:styleId="af4">
    <w:name w:val="Body Text"/>
    <w:basedOn w:val="a"/>
    <w:link w:val="af5"/>
    <w:uiPriority w:val="99"/>
    <w:semiHidden/>
    <w:unhideWhenUsed/>
    <w:rsid w:val="00FB6400"/>
    <w:pPr>
      <w:spacing w:after="120"/>
    </w:pPr>
  </w:style>
  <w:style w:type="character" w:customStyle="1" w:styleId="af5">
    <w:name w:val="Основной текст Знак"/>
    <w:basedOn w:val="a0"/>
    <w:link w:val="af4"/>
    <w:uiPriority w:val="99"/>
    <w:semiHidden/>
    <w:rsid w:val="00FB6400"/>
    <w:rPr>
      <w:rFonts w:ascii="Times New Roman" w:eastAsia="Calibri" w:hAnsi="Times New Roman" w:cs="Times New Roman"/>
      <w:sz w:val="24"/>
      <w:szCs w:val="24"/>
      <w:lang w:eastAsia="ru-RU"/>
    </w:rPr>
  </w:style>
  <w:style w:type="paragraph" w:customStyle="1" w:styleId="11pt">
    <w:name w:val="Стиль Основной текст с отступом + 11 pt по ширине"/>
    <w:basedOn w:val="a9"/>
    <w:rsid w:val="00FB6400"/>
    <w:pPr>
      <w:spacing w:after="0"/>
      <w:ind w:left="284" w:firstLine="709"/>
      <w:jc w:val="both"/>
    </w:pPr>
    <w:rPr>
      <w:rFonts w:eastAsia="Times New Roman"/>
      <w:sz w:val="28"/>
      <w:szCs w:val="28"/>
    </w:rPr>
  </w:style>
  <w:style w:type="character" w:customStyle="1" w:styleId="af6">
    <w:name w:val="Нижний колонтитул Знак"/>
    <w:basedOn w:val="a0"/>
    <w:link w:val="af7"/>
    <w:uiPriority w:val="99"/>
    <w:semiHidden/>
    <w:rsid w:val="00FB6400"/>
    <w:rPr>
      <w:rFonts w:ascii="Times New Roman" w:eastAsia="Calibri" w:hAnsi="Times New Roman" w:cs="Times New Roman"/>
      <w:sz w:val="24"/>
      <w:szCs w:val="24"/>
      <w:lang w:eastAsia="ru-RU"/>
    </w:rPr>
  </w:style>
  <w:style w:type="paragraph" w:styleId="af7">
    <w:name w:val="footer"/>
    <w:basedOn w:val="a"/>
    <w:link w:val="af6"/>
    <w:uiPriority w:val="99"/>
    <w:semiHidden/>
    <w:unhideWhenUsed/>
    <w:rsid w:val="00FB6400"/>
    <w:pPr>
      <w:tabs>
        <w:tab w:val="center" w:pos="4677"/>
        <w:tab w:val="right" w:pos="9355"/>
      </w:tabs>
    </w:pPr>
  </w:style>
  <w:style w:type="character" w:customStyle="1" w:styleId="11">
    <w:name w:val="Нижний колонтитул Знак1"/>
    <w:basedOn w:val="a0"/>
    <w:uiPriority w:val="99"/>
    <w:semiHidden/>
    <w:rsid w:val="00FB6400"/>
    <w:rPr>
      <w:rFonts w:ascii="Times New Roman" w:eastAsia="Calibri" w:hAnsi="Times New Roman" w:cs="Times New Roman"/>
      <w:sz w:val="24"/>
      <w:szCs w:val="24"/>
      <w:lang w:eastAsia="ru-RU"/>
    </w:rPr>
  </w:style>
  <w:style w:type="paragraph" w:styleId="af8">
    <w:name w:val="TOC Heading"/>
    <w:basedOn w:val="1"/>
    <w:next w:val="a"/>
    <w:uiPriority w:val="39"/>
    <w:semiHidden/>
    <w:unhideWhenUsed/>
    <w:qFormat/>
    <w:rsid w:val="004A2DC0"/>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33">
    <w:name w:val="toc 3"/>
    <w:basedOn w:val="a"/>
    <w:next w:val="a"/>
    <w:autoRedefine/>
    <w:uiPriority w:val="39"/>
    <w:unhideWhenUsed/>
    <w:rsid w:val="004A2DC0"/>
    <w:pPr>
      <w:spacing w:after="100"/>
      <w:ind w:left="480"/>
    </w:pPr>
  </w:style>
  <w:style w:type="paragraph" w:styleId="12">
    <w:name w:val="toc 1"/>
    <w:basedOn w:val="a"/>
    <w:next w:val="a"/>
    <w:autoRedefine/>
    <w:uiPriority w:val="39"/>
    <w:unhideWhenUsed/>
    <w:rsid w:val="004A2DC0"/>
    <w:pPr>
      <w:spacing w:after="100"/>
    </w:pPr>
  </w:style>
  <w:style w:type="paragraph" w:styleId="25">
    <w:name w:val="toc 2"/>
    <w:basedOn w:val="a"/>
    <w:next w:val="a"/>
    <w:autoRedefine/>
    <w:uiPriority w:val="39"/>
    <w:unhideWhenUsed/>
    <w:rsid w:val="004A2DC0"/>
    <w:pPr>
      <w:spacing w:after="100"/>
      <w:ind w:left="240"/>
    </w:pPr>
  </w:style>
  <w:style w:type="paragraph" w:customStyle="1" w:styleId="af9">
    <w:name w:val="Таблицы"/>
    <w:basedOn w:val="a"/>
    <w:link w:val="afa"/>
    <w:qFormat/>
    <w:rsid w:val="00447281"/>
    <w:rPr>
      <w:sz w:val="18"/>
      <w:szCs w:val="16"/>
    </w:rPr>
  </w:style>
  <w:style w:type="paragraph" w:styleId="afb">
    <w:name w:val="caption"/>
    <w:basedOn w:val="a"/>
    <w:next w:val="a"/>
    <w:uiPriority w:val="35"/>
    <w:unhideWhenUsed/>
    <w:qFormat/>
    <w:rsid w:val="009767F2"/>
    <w:pPr>
      <w:spacing w:after="200"/>
    </w:pPr>
    <w:rPr>
      <w:b/>
      <w:bCs/>
      <w:color w:val="4F81BD" w:themeColor="accent1"/>
      <w:sz w:val="18"/>
      <w:szCs w:val="18"/>
    </w:rPr>
  </w:style>
  <w:style w:type="character" w:customStyle="1" w:styleId="afa">
    <w:name w:val="Таблицы Знак"/>
    <w:basedOn w:val="a0"/>
    <w:link w:val="af9"/>
    <w:rsid w:val="00447281"/>
    <w:rPr>
      <w:rFonts w:ascii="Arial" w:eastAsia="Calibri" w:hAnsi="Arial" w:cs="Times New Roman"/>
      <w:sz w:val="18"/>
      <w:szCs w:val="16"/>
      <w:lang w:eastAsia="ru-RU"/>
    </w:rPr>
  </w:style>
  <w:style w:type="table" w:customStyle="1" w:styleId="afc">
    <w:name w:val="НК таблица"/>
    <w:basedOn w:val="a1"/>
    <w:uiPriority w:val="99"/>
    <w:rsid w:val="009767F2"/>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05713">
      <w:bodyDiv w:val="1"/>
      <w:marLeft w:val="0"/>
      <w:marRight w:val="0"/>
      <w:marTop w:val="0"/>
      <w:marBottom w:val="0"/>
      <w:divBdr>
        <w:top w:val="none" w:sz="0" w:space="0" w:color="auto"/>
        <w:left w:val="none" w:sz="0" w:space="0" w:color="auto"/>
        <w:bottom w:val="none" w:sz="0" w:space="0" w:color="auto"/>
        <w:right w:val="none" w:sz="0" w:space="0" w:color="auto"/>
      </w:divBdr>
    </w:div>
    <w:div w:id="546261535">
      <w:bodyDiv w:val="1"/>
      <w:marLeft w:val="0"/>
      <w:marRight w:val="0"/>
      <w:marTop w:val="0"/>
      <w:marBottom w:val="0"/>
      <w:divBdr>
        <w:top w:val="none" w:sz="0" w:space="0" w:color="auto"/>
        <w:left w:val="none" w:sz="0" w:space="0" w:color="auto"/>
        <w:bottom w:val="none" w:sz="0" w:space="0" w:color="auto"/>
        <w:right w:val="none" w:sz="0" w:space="0" w:color="auto"/>
      </w:divBdr>
    </w:div>
    <w:div w:id="709381161">
      <w:bodyDiv w:val="1"/>
      <w:marLeft w:val="0"/>
      <w:marRight w:val="0"/>
      <w:marTop w:val="0"/>
      <w:marBottom w:val="0"/>
      <w:divBdr>
        <w:top w:val="none" w:sz="0" w:space="0" w:color="auto"/>
        <w:left w:val="none" w:sz="0" w:space="0" w:color="auto"/>
        <w:bottom w:val="none" w:sz="0" w:space="0" w:color="auto"/>
        <w:right w:val="none" w:sz="0" w:space="0" w:color="auto"/>
      </w:divBdr>
    </w:div>
    <w:div w:id="727723565">
      <w:bodyDiv w:val="1"/>
      <w:marLeft w:val="0"/>
      <w:marRight w:val="0"/>
      <w:marTop w:val="0"/>
      <w:marBottom w:val="0"/>
      <w:divBdr>
        <w:top w:val="none" w:sz="0" w:space="0" w:color="auto"/>
        <w:left w:val="none" w:sz="0" w:space="0" w:color="auto"/>
        <w:bottom w:val="none" w:sz="0" w:space="0" w:color="auto"/>
        <w:right w:val="none" w:sz="0" w:space="0" w:color="auto"/>
      </w:divBdr>
    </w:div>
    <w:div w:id="1006206010">
      <w:bodyDiv w:val="1"/>
      <w:marLeft w:val="0"/>
      <w:marRight w:val="0"/>
      <w:marTop w:val="0"/>
      <w:marBottom w:val="0"/>
      <w:divBdr>
        <w:top w:val="none" w:sz="0" w:space="0" w:color="auto"/>
        <w:left w:val="none" w:sz="0" w:space="0" w:color="auto"/>
        <w:bottom w:val="none" w:sz="0" w:space="0" w:color="auto"/>
        <w:right w:val="none" w:sz="0" w:space="0" w:color="auto"/>
      </w:divBdr>
    </w:div>
    <w:div w:id="184262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85A93-D1EC-441C-8B02-DAC92AB9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Pages>
  <Words>1453</Words>
  <Characters>8284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user;OpenTBS 1.9.8</dc:creator>
  <cp:lastModifiedBy>Андрей Чаплыгин</cp:lastModifiedBy>
  <cp:revision>149</cp:revision>
  <dcterms:created xsi:type="dcterms:W3CDTF">2018-06-18T06:14:00Z</dcterms:created>
  <dcterms:modified xsi:type="dcterms:W3CDTF">2018-12-03T14:13:00Z</dcterms:modified>
</cp:coreProperties>
</file>