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38" w:rsidRPr="008B14E1" w:rsidRDefault="00A02E38" w:rsidP="00A02E38">
      <w:pPr>
        <w:ind w:right="75"/>
        <w:jc w:val="right"/>
        <w:rPr>
          <w:b/>
          <w:sz w:val="24"/>
          <w:szCs w:val="24"/>
        </w:rPr>
      </w:pPr>
      <w:r w:rsidRPr="008B14E1">
        <w:rPr>
          <w:sz w:val="24"/>
          <w:szCs w:val="24"/>
        </w:rPr>
        <w:t>(Приложение 2)</w:t>
      </w:r>
    </w:p>
    <w:p w:rsidR="00A02E38" w:rsidRPr="00A02E38" w:rsidRDefault="00A02E38" w:rsidP="00A02E38">
      <w:pPr>
        <w:ind w:right="75"/>
        <w:jc w:val="center"/>
        <w:rPr>
          <w:b/>
          <w:i/>
          <w:sz w:val="24"/>
          <w:szCs w:val="24"/>
        </w:rPr>
      </w:pPr>
      <w:r w:rsidRPr="00A02E38">
        <w:rPr>
          <w:b/>
          <w:i/>
          <w:sz w:val="24"/>
          <w:szCs w:val="24"/>
        </w:rPr>
        <w:t>Республиканский туристский осенний сбор</w:t>
      </w:r>
    </w:p>
    <w:p w:rsidR="00A02E38" w:rsidRPr="00A02E38" w:rsidRDefault="00A241AD" w:rsidP="00A02E38">
      <w:pPr>
        <w:ind w:right="75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"Золотая осень-201</w:t>
      </w:r>
      <w:r w:rsidRPr="00671159">
        <w:rPr>
          <w:b/>
          <w:i/>
          <w:sz w:val="24"/>
          <w:szCs w:val="24"/>
        </w:rPr>
        <w:t>8</w:t>
      </w:r>
      <w:r w:rsidR="00A02E38" w:rsidRPr="00A02E38">
        <w:rPr>
          <w:b/>
          <w:i/>
          <w:sz w:val="24"/>
          <w:szCs w:val="24"/>
        </w:rPr>
        <w:t>"</w:t>
      </w:r>
    </w:p>
    <w:p w:rsidR="00A02E38" w:rsidRDefault="00A02E38" w:rsidP="00A02E38">
      <w:pPr>
        <w:jc w:val="right"/>
        <w:rPr>
          <w:sz w:val="18"/>
          <w:szCs w:val="18"/>
        </w:rPr>
      </w:pPr>
    </w:p>
    <w:p w:rsidR="00A02E38" w:rsidRPr="00A02E38" w:rsidRDefault="00A02E38" w:rsidP="00A02E38">
      <w:pPr>
        <w:ind w:right="75"/>
        <w:jc w:val="center"/>
        <w:rPr>
          <w:b/>
          <w:sz w:val="24"/>
          <w:szCs w:val="24"/>
        </w:rPr>
      </w:pPr>
      <w:r w:rsidRPr="00A02E38">
        <w:rPr>
          <w:b/>
          <w:sz w:val="24"/>
          <w:szCs w:val="24"/>
        </w:rPr>
        <w:t xml:space="preserve">Условия проведения соревнований </w:t>
      </w:r>
      <w:r w:rsidRPr="00A02E38">
        <w:rPr>
          <w:sz w:val="24"/>
          <w:szCs w:val="24"/>
        </w:rPr>
        <w:t>"ДИСТАНЦИЯ "</w:t>
      </w:r>
    </w:p>
    <w:p w:rsidR="00A02E38" w:rsidRPr="00E339EA" w:rsidRDefault="00A02E38" w:rsidP="00A02E38">
      <w:pPr>
        <w:ind w:left="567" w:right="75"/>
        <w:jc w:val="center"/>
        <w:rPr>
          <w:sz w:val="18"/>
          <w:szCs w:val="18"/>
        </w:rPr>
      </w:pPr>
    </w:p>
    <w:p w:rsidR="00A02E38" w:rsidRPr="00A02E38" w:rsidRDefault="00A02E38" w:rsidP="00A02E38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/>
          <w:b/>
          <w:bCs/>
          <w:u w:val="single"/>
        </w:rPr>
      </w:pPr>
      <w:r w:rsidRPr="00A02E38">
        <w:rPr>
          <w:rFonts w:ascii="Times New Roman" w:hAnsi="Times New Roman"/>
          <w:b/>
          <w:bCs/>
          <w:u w:val="single"/>
        </w:rPr>
        <w:t>Технич</w:t>
      </w:r>
      <w:r>
        <w:rPr>
          <w:rFonts w:ascii="Times New Roman" w:hAnsi="Times New Roman"/>
          <w:b/>
          <w:bCs/>
          <w:u w:val="single"/>
        </w:rPr>
        <w:t>еская информация соревнований</w:t>
      </w:r>
    </w:p>
    <w:p w:rsidR="00A02E38" w:rsidRPr="007614D3" w:rsidRDefault="00A02E38" w:rsidP="00DE7867">
      <w:pPr>
        <w:pStyle w:val="Default"/>
        <w:ind w:left="360" w:hanging="360"/>
      </w:pPr>
      <w:r w:rsidRPr="007614D3">
        <w:t>Вид соревнований «</w:t>
      </w:r>
      <w:proofErr w:type="spellStart"/>
      <w:r w:rsidRPr="007614D3">
        <w:t>Дистанция-пешеходная</w:t>
      </w:r>
      <w:proofErr w:type="spellEnd"/>
      <w:r w:rsidRPr="007614D3">
        <w:t>» (номер-код 0840091811Я)</w:t>
      </w:r>
    </w:p>
    <w:p w:rsidR="00A02E38" w:rsidRDefault="00A02E38" w:rsidP="00DE7867">
      <w:pPr>
        <w:pStyle w:val="Default"/>
        <w:ind w:left="360" w:hanging="360"/>
      </w:pPr>
      <w:r w:rsidRPr="007614D3">
        <w:t>Класс дистанции – 2.</w:t>
      </w:r>
    </w:p>
    <w:p w:rsidR="008B14E1" w:rsidRPr="007614D3" w:rsidRDefault="008B14E1" w:rsidP="00DE7867">
      <w:pPr>
        <w:pStyle w:val="Default"/>
        <w:ind w:left="360" w:hanging="360"/>
      </w:pPr>
      <w:r>
        <w:t>Дистанция - короткая.</w:t>
      </w:r>
    </w:p>
    <w:p w:rsidR="00A02E38" w:rsidRPr="007614D3" w:rsidRDefault="00A02E38" w:rsidP="00DE7867">
      <w:pPr>
        <w:pStyle w:val="Default"/>
        <w:ind w:left="360" w:hanging="360"/>
      </w:pPr>
      <w:r w:rsidRPr="007614D3">
        <w:t>Протяженность дистанции – 400-800 м</w:t>
      </w:r>
    </w:p>
    <w:p w:rsidR="00A02E38" w:rsidRPr="007614D3" w:rsidRDefault="00A02E38" w:rsidP="00DE7867">
      <w:pPr>
        <w:pStyle w:val="Default"/>
        <w:ind w:left="360" w:hanging="360"/>
      </w:pPr>
      <w:r w:rsidRPr="007614D3">
        <w:t>Кол-во этапов – 4-5</w:t>
      </w:r>
      <w:r w:rsidR="007614D3">
        <w:t>.</w:t>
      </w:r>
    </w:p>
    <w:p w:rsidR="00671159" w:rsidRDefault="00E35425" w:rsidP="00DE7867">
      <w:pPr>
        <w:pStyle w:val="Default"/>
        <w:ind w:left="360" w:hanging="360"/>
      </w:pPr>
      <w:r>
        <w:t>Возрастные группы</w:t>
      </w:r>
      <w:r w:rsidR="00671159">
        <w:t>:</w:t>
      </w:r>
    </w:p>
    <w:tbl>
      <w:tblPr>
        <w:tblW w:w="0" w:type="auto"/>
        <w:tblLook w:val="04A0"/>
      </w:tblPr>
      <w:tblGrid>
        <w:gridCol w:w="2376"/>
        <w:gridCol w:w="1418"/>
        <w:gridCol w:w="1984"/>
      </w:tblGrid>
      <w:tr w:rsidR="00671159" w:rsidRPr="000E180A" w:rsidTr="00A67214">
        <w:tc>
          <w:tcPr>
            <w:tcW w:w="2376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E180A">
              <w:rPr>
                <w:b/>
                <w:i/>
                <w:sz w:val="22"/>
                <w:szCs w:val="22"/>
              </w:rPr>
              <w:t>Возрастные группы</w:t>
            </w:r>
          </w:p>
        </w:tc>
        <w:tc>
          <w:tcPr>
            <w:tcW w:w="1418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E180A"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1984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0E180A">
              <w:rPr>
                <w:b/>
                <w:i/>
                <w:sz w:val="22"/>
                <w:szCs w:val="22"/>
              </w:rPr>
              <w:t>Год рождения</w:t>
            </w:r>
          </w:p>
        </w:tc>
      </w:tr>
      <w:tr w:rsidR="00671159" w:rsidRPr="000E180A" w:rsidTr="00A67214">
        <w:tc>
          <w:tcPr>
            <w:tcW w:w="2376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мальчики/девочки</w:t>
            </w:r>
          </w:p>
        </w:tc>
        <w:tc>
          <w:tcPr>
            <w:tcW w:w="1418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12-13 лет</w:t>
            </w:r>
          </w:p>
        </w:tc>
        <w:tc>
          <w:tcPr>
            <w:tcW w:w="1984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2005-2006 г.р.</w:t>
            </w:r>
          </w:p>
        </w:tc>
      </w:tr>
      <w:tr w:rsidR="00671159" w:rsidRPr="000E180A" w:rsidTr="00A67214">
        <w:tc>
          <w:tcPr>
            <w:tcW w:w="2376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юноши/ девушки</w:t>
            </w:r>
          </w:p>
        </w:tc>
        <w:tc>
          <w:tcPr>
            <w:tcW w:w="1418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14-15 лет</w:t>
            </w:r>
          </w:p>
        </w:tc>
        <w:tc>
          <w:tcPr>
            <w:tcW w:w="1984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2003-2004 г.р.</w:t>
            </w:r>
          </w:p>
        </w:tc>
      </w:tr>
      <w:tr w:rsidR="00671159" w:rsidRPr="000E180A" w:rsidTr="00A67214">
        <w:tc>
          <w:tcPr>
            <w:tcW w:w="2376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юноши/девушки</w:t>
            </w:r>
          </w:p>
        </w:tc>
        <w:tc>
          <w:tcPr>
            <w:tcW w:w="1418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16-18</w:t>
            </w:r>
          </w:p>
        </w:tc>
        <w:tc>
          <w:tcPr>
            <w:tcW w:w="1984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0E180A">
              <w:rPr>
                <w:sz w:val="22"/>
                <w:szCs w:val="22"/>
              </w:rPr>
              <w:t>2000-2002 г.р.</w:t>
            </w:r>
          </w:p>
        </w:tc>
      </w:tr>
      <w:tr w:rsidR="00671159" w:rsidRPr="000E180A" w:rsidTr="00A67214">
        <w:tc>
          <w:tcPr>
            <w:tcW w:w="2376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E180A">
              <w:rPr>
                <w:sz w:val="22"/>
                <w:szCs w:val="22"/>
              </w:rPr>
              <w:t>юниоры/юниорки</w:t>
            </w:r>
          </w:p>
        </w:tc>
        <w:tc>
          <w:tcPr>
            <w:tcW w:w="1418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E180A">
              <w:rPr>
                <w:sz w:val="22"/>
                <w:szCs w:val="22"/>
              </w:rPr>
              <w:t>19-21 год</w:t>
            </w:r>
          </w:p>
        </w:tc>
        <w:tc>
          <w:tcPr>
            <w:tcW w:w="1984" w:type="dxa"/>
          </w:tcPr>
          <w:p w:rsidR="00671159" w:rsidRPr="000E180A" w:rsidRDefault="00671159" w:rsidP="00A67214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E180A">
              <w:rPr>
                <w:sz w:val="22"/>
                <w:szCs w:val="22"/>
              </w:rPr>
              <w:t>1997-1999 г.р.</w:t>
            </w:r>
          </w:p>
        </w:tc>
      </w:tr>
    </w:tbl>
    <w:p w:rsidR="00E35425" w:rsidRDefault="007614D3" w:rsidP="00DE7867">
      <w:pPr>
        <w:pStyle w:val="Default"/>
        <w:numPr>
          <w:ilvl w:val="0"/>
          <w:numId w:val="6"/>
        </w:numPr>
        <w:ind w:left="426" w:hanging="426"/>
        <w:rPr>
          <w:bCs/>
        </w:rPr>
      </w:pPr>
      <w:r w:rsidRPr="0050005D">
        <w:rPr>
          <w:bCs/>
        </w:rPr>
        <w:t>Участники стартуют в порядке "живой очереди".</w:t>
      </w:r>
    </w:p>
    <w:p w:rsidR="007614D3" w:rsidRDefault="007614D3" w:rsidP="00DE7867">
      <w:pPr>
        <w:pStyle w:val="Default"/>
        <w:numPr>
          <w:ilvl w:val="0"/>
          <w:numId w:val="6"/>
        </w:numPr>
        <w:ind w:left="426" w:hanging="426"/>
        <w:rPr>
          <w:bCs/>
        </w:rPr>
      </w:pPr>
      <w:r w:rsidRPr="0050005D">
        <w:rPr>
          <w:bCs/>
        </w:rPr>
        <w:t>Для определения тактики прохождения дистанции за 2 часа до старта вывешивается схема</w:t>
      </w:r>
      <w:r>
        <w:rPr>
          <w:bCs/>
        </w:rPr>
        <w:t xml:space="preserve"> дистанции.</w:t>
      </w:r>
    </w:p>
    <w:p w:rsidR="007614D3" w:rsidRDefault="007614D3" w:rsidP="00DE7867">
      <w:pPr>
        <w:pStyle w:val="Default"/>
        <w:numPr>
          <w:ilvl w:val="0"/>
          <w:numId w:val="6"/>
        </w:numPr>
        <w:ind w:left="426" w:hanging="426"/>
        <w:rPr>
          <w:bCs/>
        </w:rPr>
      </w:pPr>
      <w:r>
        <w:rPr>
          <w:bCs/>
        </w:rPr>
        <w:t xml:space="preserve">Результат участника определяется по времени прохождения </w:t>
      </w:r>
      <w:r w:rsidR="00473F29">
        <w:rPr>
          <w:bCs/>
        </w:rPr>
        <w:t xml:space="preserve">дистанции </w:t>
      </w:r>
      <w:r>
        <w:rPr>
          <w:bCs/>
        </w:rPr>
        <w:t>+ штраф</w:t>
      </w:r>
      <w:r w:rsidR="00473F29">
        <w:rPr>
          <w:bCs/>
        </w:rPr>
        <w:t>ное время</w:t>
      </w:r>
      <w:r w:rsidRPr="0050005D">
        <w:rPr>
          <w:bCs/>
        </w:rPr>
        <w:t>.</w:t>
      </w:r>
    </w:p>
    <w:p w:rsidR="00DE7867" w:rsidRDefault="00DE7867" w:rsidP="00DE7867">
      <w:pPr>
        <w:pStyle w:val="Default"/>
        <w:numPr>
          <w:ilvl w:val="0"/>
          <w:numId w:val="6"/>
        </w:numPr>
        <w:ind w:left="426" w:hanging="426"/>
        <w:rPr>
          <w:bCs/>
        </w:rPr>
      </w:pPr>
      <w:r>
        <w:rPr>
          <w:bCs/>
        </w:rPr>
        <w:t xml:space="preserve">Контрольное время прохождения дистанции - </w:t>
      </w:r>
      <w:r w:rsidR="00473F29">
        <w:rPr>
          <w:bCs/>
        </w:rPr>
        <w:t>10-</w:t>
      </w:r>
      <w:r>
        <w:rPr>
          <w:bCs/>
        </w:rPr>
        <w:t>15 минут</w:t>
      </w:r>
      <w:r w:rsidR="00473F29">
        <w:rPr>
          <w:bCs/>
        </w:rPr>
        <w:t xml:space="preserve"> (определяется после пр</w:t>
      </w:r>
      <w:r w:rsidR="00473F29">
        <w:rPr>
          <w:bCs/>
        </w:rPr>
        <w:t>о</w:t>
      </w:r>
      <w:r w:rsidR="00473F29">
        <w:rPr>
          <w:bCs/>
        </w:rPr>
        <w:t>хождения дистанции первыми пятью участниками)</w:t>
      </w:r>
      <w:r>
        <w:rPr>
          <w:bCs/>
        </w:rPr>
        <w:t>.</w:t>
      </w:r>
    </w:p>
    <w:p w:rsidR="007614D3" w:rsidRDefault="007614D3" w:rsidP="00DE7867">
      <w:pPr>
        <w:pStyle w:val="Default"/>
        <w:numPr>
          <w:ilvl w:val="0"/>
          <w:numId w:val="6"/>
        </w:numPr>
        <w:ind w:left="426" w:hanging="426"/>
        <w:rPr>
          <w:bCs/>
        </w:rPr>
      </w:pPr>
      <w:r w:rsidRPr="0050005D">
        <w:rPr>
          <w:bCs/>
        </w:rPr>
        <w:t xml:space="preserve">На </w:t>
      </w:r>
      <w:r>
        <w:rPr>
          <w:bCs/>
        </w:rPr>
        <w:t xml:space="preserve">отдельных </w:t>
      </w:r>
      <w:r w:rsidRPr="0050005D">
        <w:rPr>
          <w:bCs/>
        </w:rPr>
        <w:t xml:space="preserve">этапах спуск-подъём, параллельные верёвки </w:t>
      </w:r>
      <w:r>
        <w:rPr>
          <w:bCs/>
        </w:rPr>
        <w:t xml:space="preserve">может быть </w:t>
      </w:r>
      <w:r w:rsidRPr="0050005D">
        <w:rPr>
          <w:bCs/>
        </w:rPr>
        <w:t>организ</w:t>
      </w:r>
      <w:r>
        <w:rPr>
          <w:bCs/>
        </w:rPr>
        <w:t>ована</w:t>
      </w:r>
      <w:r w:rsidRPr="0050005D">
        <w:rPr>
          <w:bCs/>
        </w:rPr>
        <w:t xml:space="preserve"> судейская страховка</w:t>
      </w:r>
      <w:r>
        <w:rPr>
          <w:bCs/>
        </w:rPr>
        <w:t>.</w:t>
      </w:r>
    </w:p>
    <w:p w:rsidR="007614D3" w:rsidRDefault="007614D3" w:rsidP="00DE7867">
      <w:pPr>
        <w:pStyle w:val="Default"/>
        <w:numPr>
          <w:ilvl w:val="0"/>
          <w:numId w:val="6"/>
        </w:numPr>
        <w:ind w:left="426" w:hanging="426"/>
        <w:rPr>
          <w:bCs/>
        </w:rPr>
      </w:pPr>
      <w:r w:rsidRPr="0050005D">
        <w:rPr>
          <w:bCs/>
        </w:rPr>
        <w:t xml:space="preserve">Участники стартуют последовательно друг за другом с интервалом в </w:t>
      </w:r>
      <w:r>
        <w:rPr>
          <w:bCs/>
        </w:rPr>
        <w:t>3</w:t>
      </w:r>
      <w:r w:rsidRPr="0050005D">
        <w:rPr>
          <w:bCs/>
        </w:rPr>
        <w:t xml:space="preserve"> минут</w:t>
      </w:r>
      <w:r>
        <w:rPr>
          <w:bCs/>
        </w:rPr>
        <w:t>ы или по мере освобождения первого этапа (спуск по вертикальным перилам). Контрольное время прохождения первого этапа (спуск по вертикальным перилам) = 2 мин. Во</w:t>
      </w:r>
      <w:r>
        <w:rPr>
          <w:bCs/>
        </w:rPr>
        <w:t>з</w:t>
      </w:r>
      <w:r>
        <w:rPr>
          <w:bCs/>
        </w:rPr>
        <w:t>можно изменение стартового интервала и контрольного времени прохождения перв</w:t>
      </w:r>
      <w:r>
        <w:rPr>
          <w:bCs/>
        </w:rPr>
        <w:t>о</w:t>
      </w:r>
      <w:r>
        <w:rPr>
          <w:bCs/>
        </w:rPr>
        <w:t>го этапа (определяется по времени прохождения первых 5-ти участников).</w:t>
      </w:r>
    </w:p>
    <w:p w:rsidR="00DE7867" w:rsidRPr="00473F29" w:rsidRDefault="00DE7867" w:rsidP="00DE7867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случае, если участник не укладывается в контрольное время прохождения диста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ции, результат определяется по дальности продвижения участника (фиксируется его точка финиша на дистанции), которая станет определяющей при подведении итогов.</w:t>
      </w:r>
    </w:p>
    <w:p w:rsidR="00473F29" w:rsidRPr="00DE7867" w:rsidRDefault="00473F29" w:rsidP="00473F29">
      <w:pPr>
        <w:pStyle w:val="a3"/>
        <w:shd w:val="clear" w:color="auto" w:fill="FFFFFF"/>
        <w:ind w:left="426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B0200" w:rsidRPr="00A02E38" w:rsidRDefault="009B0200" w:rsidP="009B0200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/>
          <w:b/>
          <w:bCs/>
          <w:u w:val="single"/>
        </w:rPr>
      </w:pPr>
      <w:r w:rsidRPr="00A02E38">
        <w:rPr>
          <w:rFonts w:ascii="Times New Roman" w:hAnsi="Times New Roman"/>
          <w:b/>
          <w:bCs/>
          <w:u w:val="single"/>
        </w:rPr>
        <w:t>Технич</w:t>
      </w:r>
      <w:r>
        <w:rPr>
          <w:rFonts w:ascii="Times New Roman" w:hAnsi="Times New Roman"/>
          <w:b/>
          <w:bCs/>
          <w:u w:val="single"/>
        </w:rPr>
        <w:t>еская информация соревнований</w:t>
      </w:r>
    </w:p>
    <w:p w:rsidR="00DE7867" w:rsidRPr="00DE7867" w:rsidRDefault="009B0200" w:rsidP="00DE7867">
      <w:pPr>
        <w:pStyle w:val="Default"/>
        <w:rPr>
          <w:rFonts w:eastAsiaTheme="minorHAnsi"/>
        </w:rPr>
      </w:pPr>
      <w:r w:rsidRPr="00A02E38">
        <w:rPr>
          <w:color w:val="auto"/>
        </w:rPr>
        <w:t xml:space="preserve">Вид соревнований </w:t>
      </w:r>
      <w:r w:rsidRPr="009B0200">
        <w:rPr>
          <w:rFonts w:eastAsiaTheme="minorHAnsi"/>
          <w:color w:val="auto"/>
        </w:rPr>
        <w:t xml:space="preserve"> </w:t>
      </w:r>
      <w:r w:rsidRPr="009B0200">
        <w:rPr>
          <w:color w:val="auto"/>
        </w:rPr>
        <w:t>«</w:t>
      </w:r>
      <w:proofErr w:type="spellStart"/>
      <w:r w:rsidRPr="009B0200">
        <w:rPr>
          <w:color w:val="auto"/>
        </w:rPr>
        <w:t>Д</w:t>
      </w:r>
      <w:r>
        <w:rPr>
          <w:color w:val="auto"/>
        </w:rPr>
        <w:t>истанция-пешеходная-связка</w:t>
      </w:r>
      <w:proofErr w:type="spellEnd"/>
      <w:r w:rsidRPr="009B0200">
        <w:rPr>
          <w:color w:val="auto"/>
        </w:rPr>
        <w:t xml:space="preserve">» (номер-код </w:t>
      </w:r>
      <w:r w:rsidR="00DE7867" w:rsidRPr="00DE7867">
        <w:rPr>
          <w:color w:val="auto"/>
        </w:rPr>
        <w:t>0840241811Я</w:t>
      </w:r>
      <w:r w:rsidRPr="009B0200">
        <w:rPr>
          <w:color w:val="auto"/>
        </w:rPr>
        <w:t>)</w:t>
      </w:r>
      <w:r w:rsidR="00DE7867" w:rsidRPr="00DE7867">
        <w:t xml:space="preserve"> </w:t>
      </w:r>
    </w:p>
    <w:p w:rsidR="009B0200" w:rsidRDefault="009B0200" w:rsidP="009B0200">
      <w:pPr>
        <w:shd w:val="clear" w:color="auto" w:fill="FFFFFF"/>
        <w:tabs>
          <w:tab w:val="num" w:pos="900"/>
        </w:tabs>
        <w:ind w:left="900" w:right="-5" w:hanging="900"/>
        <w:jc w:val="both"/>
        <w:rPr>
          <w:sz w:val="24"/>
          <w:szCs w:val="24"/>
        </w:rPr>
      </w:pPr>
      <w:r w:rsidRPr="00A02E38">
        <w:rPr>
          <w:sz w:val="24"/>
          <w:szCs w:val="24"/>
        </w:rPr>
        <w:t>Класс дистанции – 2.</w:t>
      </w:r>
    </w:p>
    <w:p w:rsidR="008B14E1" w:rsidRPr="007614D3" w:rsidRDefault="008B14E1" w:rsidP="008B14E1">
      <w:pPr>
        <w:pStyle w:val="Default"/>
        <w:ind w:left="360" w:hanging="360"/>
      </w:pPr>
      <w:r>
        <w:t>Дистанция - короткая.</w:t>
      </w:r>
    </w:p>
    <w:p w:rsidR="009B0200" w:rsidRPr="00A02E38" w:rsidRDefault="009B0200" w:rsidP="009B0200">
      <w:pPr>
        <w:shd w:val="clear" w:color="auto" w:fill="FFFFFF"/>
        <w:tabs>
          <w:tab w:val="num" w:pos="900"/>
        </w:tabs>
        <w:ind w:left="900" w:right="-5" w:hanging="900"/>
        <w:jc w:val="both"/>
        <w:rPr>
          <w:sz w:val="24"/>
          <w:szCs w:val="24"/>
        </w:rPr>
      </w:pPr>
      <w:r w:rsidRPr="00A02E38">
        <w:rPr>
          <w:sz w:val="24"/>
          <w:szCs w:val="24"/>
        </w:rPr>
        <w:t>Протяженность дистанции – 400-800 м</w:t>
      </w:r>
    </w:p>
    <w:p w:rsidR="009B0200" w:rsidRPr="00A02E38" w:rsidRDefault="009B0200" w:rsidP="009B0200">
      <w:pPr>
        <w:shd w:val="clear" w:color="auto" w:fill="FFFFFF"/>
        <w:tabs>
          <w:tab w:val="num" w:pos="900"/>
        </w:tabs>
        <w:ind w:left="900" w:right="-5" w:hanging="900"/>
        <w:jc w:val="both"/>
        <w:rPr>
          <w:sz w:val="24"/>
          <w:szCs w:val="24"/>
        </w:rPr>
      </w:pPr>
      <w:r w:rsidRPr="00A02E38">
        <w:rPr>
          <w:sz w:val="24"/>
          <w:szCs w:val="24"/>
        </w:rPr>
        <w:t>Кол-во этапов – 4-5</w:t>
      </w:r>
    </w:p>
    <w:p w:rsidR="007614D3" w:rsidRPr="00DE7867" w:rsidRDefault="007614D3" w:rsidP="00DE7867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bCs/>
          <w:caps/>
          <w:sz w:val="24"/>
          <w:szCs w:val="24"/>
        </w:rPr>
      </w:pPr>
      <w:r w:rsidRPr="00DE7867">
        <w:rPr>
          <w:rFonts w:ascii="Times New Roman" w:hAnsi="Times New Roman"/>
          <w:bCs/>
          <w:sz w:val="24"/>
          <w:szCs w:val="24"/>
        </w:rPr>
        <w:t>Участники стартуют "связкой" (парами) по два человека в порядке "живой очереди".</w:t>
      </w:r>
    </w:p>
    <w:p w:rsidR="00DE7867" w:rsidRPr="00DE7867" w:rsidRDefault="00DE7867" w:rsidP="00DE7867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Два участника связки во время прохождения всей дистанции соединены страховочной верёвкой, которой они страхуют друг друга в процессе прохождения </w:t>
      </w:r>
      <w:r w:rsidR="008B14E1">
        <w:rPr>
          <w:rFonts w:ascii="Times New Roman" w:hAnsi="Times New Roman"/>
          <w:bCs/>
          <w:sz w:val="24"/>
          <w:szCs w:val="24"/>
        </w:rPr>
        <w:t xml:space="preserve">всех этапов </w:t>
      </w:r>
      <w:r>
        <w:rPr>
          <w:rFonts w:ascii="Times New Roman" w:hAnsi="Times New Roman"/>
          <w:bCs/>
          <w:sz w:val="24"/>
          <w:szCs w:val="24"/>
        </w:rPr>
        <w:t>ди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танции.</w:t>
      </w:r>
    </w:p>
    <w:p w:rsidR="007614D3" w:rsidRPr="00DE7867" w:rsidRDefault="007614D3" w:rsidP="00DE7867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bCs/>
          <w:caps/>
          <w:sz w:val="24"/>
          <w:szCs w:val="24"/>
        </w:rPr>
      </w:pPr>
      <w:r w:rsidRPr="00DE7867">
        <w:rPr>
          <w:rFonts w:ascii="Times New Roman" w:hAnsi="Times New Roman"/>
          <w:bCs/>
          <w:sz w:val="24"/>
          <w:szCs w:val="24"/>
        </w:rPr>
        <w:t>Для определения тактики прохождения дистанции за 2 часа до старта вывешивается схема</w:t>
      </w:r>
      <w:r w:rsidR="00DE7867">
        <w:rPr>
          <w:rFonts w:ascii="Times New Roman" w:hAnsi="Times New Roman"/>
          <w:bCs/>
          <w:sz w:val="24"/>
          <w:szCs w:val="24"/>
        </w:rPr>
        <w:t xml:space="preserve"> дистанции (возможно дистанция будет одинаковой в первый и второй день с</w:t>
      </w:r>
      <w:r w:rsidR="00DE7867">
        <w:rPr>
          <w:rFonts w:ascii="Times New Roman" w:hAnsi="Times New Roman"/>
          <w:bCs/>
          <w:sz w:val="24"/>
          <w:szCs w:val="24"/>
        </w:rPr>
        <w:t>о</w:t>
      </w:r>
      <w:r w:rsidR="00DE7867">
        <w:rPr>
          <w:rFonts w:ascii="Times New Roman" w:hAnsi="Times New Roman"/>
          <w:bCs/>
          <w:sz w:val="24"/>
          <w:szCs w:val="24"/>
        </w:rPr>
        <w:t>ревнований)</w:t>
      </w:r>
      <w:r w:rsidRPr="00DE7867">
        <w:rPr>
          <w:rFonts w:ascii="Times New Roman" w:hAnsi="Times New Roman"/>
          <w:bCs/>
          <w:sz w:val="24"/>
          <w:szCs w:val="24"/>
        </w:rPr>
        <w:t>.</w:t>
      </w:r>
    </w:p>
    <w:p w:rsidR="007614D3" w:rsidRPr="00DE7867" w:rsidRDefault="007614D3" w:rsidP="00DE786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bCs/>
          <w:caps/>
          <w:sz w:val="24"/>
          <w:szCs w:val="24"/>
        </w:rPr>
      </w:pPr>
      <w:r w:rsidRPr="00DE7867">
        <w:rPr>
          <w:rFonts w:ascii="Times New Roman" w:hAnsi="Times New Roman"/>
          <w:bCs/>
          <w:sz w:val="24"/>
          <w:szCs w:val="24"/>
        </w:rPr>
        <w:t xml:space="preserve">Результат "связки" оценивается </w:t>
      </w:r>
      <w:r w:rsidR="00DE7867">
        <w:rPr>
          <w:rFonts w:ascii="Times New Roman" w:hAnsi="Times New Roman"/>
          <w:bCs/>
          <w:sz w:val="24"/>
          <w:szCs w:val="24"/>
        </w:rPr>
        <w:t xml:space="preserve">по времени прохождения </w:t>
      </w:r>
      <w:r w:rsidR="00473F29">
        <w:rPr>
          <w:rFonts w:ascii="Times New Roman" w:hAnsi="Times New Roman"/>
          <w:bCs/>
          <w:sz w:val="24"/>
          <w:szCs w:val="24"/>
        </w:rPr>
        <w:t xml:space="preserve">дистанции </w:t>
      </w:r>
      <w:r w:rsidR="00DE7867">
        <w:rPr>
          <w:rFonts w:ascii="Times New Roman" w:hAnsi="Times New Roman"/>
          <w:bCs/>
          <w:sz w:val="24"/>
          <w:szCs w:val="24"/>
        </w:rPr>
        <w:t>+ штрафное вр</w:t>
      </w:r>
      <w:r w:rsidR="00DE7867">
        <w:rPr>
          <w:rFonts w:ascii="Times New Roman" w:hAnsi="Times New Roman"/>
          <w:bCs/>
          <w:sz w:val="24"/>
          <w:szCs w:val="24"/>
        </w:rPr>
        <w:t>е</w:t>
      </w:r>
      <w:r w:rsidR="00DE7867">
        <w:rPr>
          <w:rFonts w:ascii="Times New Roman" w:hAnsi="Times New Roman"/>
          <w:bCs/>
          <w:sz w:val="24"/>
          <w:szCs w:val="24"/>
        </w:rPr>
        <w:t>мя. Финиш связки по последнему участнику</w:t>
      </w:r>
      <w:r w:rsidRPr="00DE7867">
        <w:rPr>
          <w:rFonts w:ascii="Times New Roman" w:hAnsi="Times New Roman"/>
          <w:bCs/>
          <w:sz w:val="24"/>
          <w:szCs w:val="24"/>
        </w:rPr>
        <w:t>.</w:t>
      </w:r>
    </w:p>
    <w:p w:rsidR="00DE7867" w:rsidRDefault="00DE7867" w:rsidP="00DE7867">
      <w:pPr>
        <w:pStyle w:val="Default"/>
        <w:numPr>
          <w:ilvl w:val="0"/>
          <w:numId w:val="7"/>
        </w:numPr>
        <w:rPr>
          <w:bCs/>
        </w:rPr>
      </w:pPr>
      <w:r w:rsidRPr="0050005D">
        <w:rPr>
          <w:bCs/>
        </w:rPr>
        <w:lastRenderedPageBreak/>
        <w:t xml:space="preserve">На </w:t>
      </w:r>
      <w:r>
        <w:rPr>
          <w:bCs/>
        </w:rPr>
        <w:t xml:space="preserve">отдельных </w:t>
      </w:r>
      <w:r w:rsidRPr="0050005D">
        <w:rPr>
          <w:bCs/>
        </w:rPr>
        <w:t xml:space="preserve">этапах спуск-подъём, параллельные верёвки </w:t>
      </w:r>
      <w:r>
        <w:rPr>
          <w:bCs/>
        </w:rPr>
        <w:t xml:space="preserve">может быть </w:t>
      </w:r>
      <w:r w:rsidRPr="0050005D">
        <w:rPr>
          <w:bCs/>
        </w:rPr>
        <w:t>организ</w:t>
      </w:r>
      <w:r>
        <w:rPr>
          <w:bCs/>
        </w:rPr>
        <w:t>ована</w:t>
      </w:r>
      <w:r w:rsidRPr="0050005D">
        <w:rPr>
          <w:bCs/>
        </w:rPr>
        <w:t xml:space="preserve"> судейская страховка</w:t>
      </w:r>
      <w:r>
        <w:rPr>
          <w:bCs/>
        </w:rPr>
        <w:t>.</w:t>
      </w:r>
    </w:p>
    <w:p w:rsidR="007614D3" w:rsidRPr="00DE7867" w:rsidRDefault="007614D3" w:rsidP="00DE786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aps/>
          <w:sz w:val="24"/>
          <w:szCs w:val="24"/>
        </w:rPr>
      </w:pPr>
      <w:r w:rsidRPr="00DE7867">
        <w:rPr>
          <w:rFonts w:ascii="Times New Roman" w:hAnsi="Times New Roman"/>
          <w:bCs/>
          <w:sz w:val="24"/>
          <w:szCs w:val="24"/>
        </w:rPr>
        <w:t>Контрольное время прохождения дистанции - 10 минут.</w:t>
      </w:r>
    </w:p>
    <w:p w:rsidR="007614D3" w:rsidRPr="00DE7867" w:rsidRDefault="007614D3" w:rsidP="00DE786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DE7867">
        <w:rPr>
          <w:rFonts w:ascii="Times New Roman" w:hAnsi="Times New Roman"/>
          <w:bCs/>
          <w:sz w:val="24"/>
          <w:szCs w:val="24"/>
        </w:rPr>
        <w:t>Команды ("связки") стартуют последовательно друг за другом с интервалом в 10 м</w:t>
      </w:r>
      <w:r w:rsidRPr="00DE7867">
        <w:rPr>
          <w:rFonts w:ascii="Times New Roman" w:hAnsi="Times New Roman"/>
          <w:bCs/>
          <w:sz w:val="24"/>
          <w:szCs w:val="24"/>
        </w:rPr>
        <w:t>и</w:t>
      </w:r>
      <w:r w:rsidRPr="00DE7867">
        <w:rPr>
          <w:rFonts w:ascii="Times New Roman" w:hAnsi="Times New Roman"/>
          <w:bCs/>
          <w:sz w:val="24"/>
          <w:szCs w:val="24"/>
        </w:rPr>
        <w:t>нут.</w:t>
      </w:r>
    </w:p>
    <w:p w:rsidR="007614D3" w:rsidRPr="00DE7867" w:rsidRDefault="007614D3" w:rsidP="00DE786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aps/>
          <w:sz w:val="24"/>
          <w:szCs w:val="24"/>
        </w:rPr>
      </w:pPr>
      <w:r w:rsidRPr="00DE7867">
        <w:rPr>
          <w:rFonts w:ascii="Times New Roman" w:hAnsi="Times New Roman"/>
          <w:bCs/>
          <w:sz w:val="24"/>
          <w:szCs w:val="24"/>
        </w:rPr>
        <w:t xml:space="preserve">Очерёдность прохождения </w:t>
      </w:r>
      <w:r w:rsidR="00DE7867">
        <w:rPr>
          <w:rFonts w:ascii="Times New Roman" w:hAnsi="Times New Roman"/>
          <w:bCs/>
          <w:sz w:val="24"/>
          <w:szCs w:val="24"/>
        </w:rPr>
        <w:t>- последовательная (в заданном направлении)</w:t>
      </w:r>
      <w:r w:rsidRPr="00DE7867">
        <w:rPr>
          <w:rFonts w:ascii="Times New Roman" w:hAnsi="Times New Roman"/>
          <w:bCs/>
          <w:sz w:val="24"/>
          <w:szCs w:val="24"/>
        </w:rPr>
        <w:t>.</w:t>
      </w:r>
    </w:p>
    <w:p w:rsidR="00DE7867" w:rsidRPr="008B14E1" w:rsidRDefault="00DE7867" w:rsidP="00DE786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случае, если "связка" не укладывается в контрольное время прохождения дистанции, результат определяется по дальности продвижения последнего участника (фиксируе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ся его точка финиша на дистанции), которая станет определяющей при подведении итогов.</w:t>
      </w:r>
    </w:p>
    <w:p w:rsidR="008B14E1" w:rsidRPr="00DE7867" w:rsidRDefault="008B14E1" w:rsidP="00671159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B60CB8" w:rsidRPr="008B14E1" w:rsidRDefault="00B60CB8" w:rsidP="00B60CB8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14E1">
        <w:rPr>
          <w:rFonts w:ascii="Times New Roman" w:hAnsi="Times New Roman"/>
          <w:b/>
          <w:bCs/>
          <w:sz w:val="24"/>
          <w:szCs w:val="24"/>
          <w:u w:val="single"/>
        </w:rPr>
        <w:t>Возможные этапы</w:t>
      </w:r>
    </w:p>
    <w:p w:rsidR="009B0200" w:rsidRPr="007D42E8" w:rsidRDefault="009B0200" w:rsidP="009B0200">
      <w:pPr>
        <w:pStyle w:val="Default"/>
        <w:rPr>
          <w:color w:val="auto"/>
          <w:u w:val="single"/>
        </w:rPr>
      </w:pPr>
    </w:p>
    <w:tbl>
      <w:tblPr>
        <w:tblW w:w="99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5"/>
        <w:gridCol w:w="1560"/>
        <w:gridCol w:w="1559"/>
        <w:gridCol w:w="1701"/>
        <w:gridCol w:w="1559"/>
      </w:tblGrid>
      <w:tr w:rsidR="007614D3" w:rsidRPr="00473F29" w:rsidTr="00473F29">
        <w:trPr>
          <w:trHeight w:val="157"/>
        </w:trPr>
        <w:tc>
          <w:tcPr>
            <w:tcW w:w="1560" w:type="dxa"/>
            <w:vMerge w:val="restart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Длина</w:t>
            </w:r>
          </w:p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дистанции</w:t>
            </w:r>
          </w:p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(метры)</w:t>
            </w:r>
          </w:p>
        </w:tc>
        <w:tc>
          <w:tcPr>
            <w:tcW w:w="8364" w:type="dxa"/>
            <w:gridSpan w:val="5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Этапы</w:t>
            </w:r>
          </w:p>
        </w:tc>
      </w:tr>
      <w:tr w:rsidR="007614D3" w:rsidRPr="00473F29" w:rsidTr="00473F29">
        <w:trPr>
          <w:trHeight w:val="157"/>
        </w:trPr>
        <w:tc>
          <w:tcPr>
            <w:tcW w:w="1560" w:type="dxa"/>
            <w:vMerge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Спуск по склону</w:t>
            </w:r>
          </w:p>
        </w:tc>
        <w:tc>
          <w:tcPr>
            <w:tcW w:w="1560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Подъём по склону</w:t>
            </w:r>
          </w:p>
        </w:tc>
        <w:tc>
          <w:tcPr>
            <w:tcW w:w="1559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Траверс склона</w:t>
            </w:r>
          </w:p>
        </w:tc>
        <w:tc>
          <w:tcPr>
            <w:tcW w:w="1701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Навесная п</w:t>
            </w:r>
            <w:r w:rsidRPr="00473F29">
              <w:rPr>
                <w:b/>
                <w:i/>
                <w:sz w:val="24"/>
                <w:szCs w:val="24"/>
              </w:rPr>
              <w:t>е</w:t>
            </w:r>
            <w:r w:rsidRPr="00473F29">
              <w:rPr>
                <w:b/>
                <w:i/>
                <w:sz w:val="24"/>
                <w:szCs w:val="24"/>
              </w:rPr>
              <w:t>реправа</w:t>
            </w:r>
          </w:p>
        </w:tc>
        <w:tc>
          <w:tcPr>
            <w:tcW w:w="1559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b/>
                <w:i/>
                <w:sz w:val="24"/>
                <w:szCs w:val="24"/>
              </w:rPr>
            </w:pPr>
            <w:r w:rsidRPr="00473F29">
              <w:rPr>
                <w:b/>
                <w:i/>
                <w:sz w:val="24"/>
                <w:szCs w:val="24"/>
              </w:rPr>
              <w:t>Переправа по бревну</w:t>
            </w:r>
          </w:p>
        </w:tc>
      </w:tr>
      <w:tr w:rsidR="007614D3" w:rsidRPr="00473F29" w:rsidTr="00473F29">
        <w:tc>
          <w:tcPr>
            <w:tcW w:w="1560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sz w:val="24"/>
                <w:szCs w:val="24"/>
              </w:rPr>
            </w:pPr>
            <w:r w:rsidRPr="00473F29">
              <w:rPr>
                <w:sz w:val="24"/>
                <w:szCs w:val="24"/>
              </w:rPr>
              <w:t>400-800</w:t>
            </w:r>
          </w:p>
        </w:tc>
        <w:tc>
          <w:tcPr>
            <w:tcW w:w="1985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sz w:val="24"/>
                <w:szCs w:val="24"/>
              </w:rPr>
            </w:pPr>
            <w:r w:rsidRPr="00473F29">
              <w:rPr>
                <w:sz w:val="24"/>
                <w:szCs w:val="24"/>
              </w:rPr>
              <w:t>Судейские пер</w:t>
            </w:r>
            <w:r w:rsidRPr="00473F29">
              <w:rPr>
                <w:sz w:val="24"/>
                <w:szCs w:val="24"/>
              </w:rPr>
              <w:t>и</w:t>
            </w:r>
            <w:r w:rsidRPr="00473F29">
              <w:rPr>
                <w:sz w:val="24"/>
                <w:szCs w:val="24"/>
              </w:rPr>
              <w:t xml:space="preserve">ла, </w:t>
            </w:r>
            <w:proofErr w:type="spellStart"/>
            <w:r w:rsidRPr="00473F29">
              <w:rPr>
                <w:sz w:val="24"/>
                <w:szCs w:val="24"/>
              </w:rPr>
              <w:t>самострахо</w:t>
            </w:r>
            <w:r w:rsidRPr="00473F29">
              <w:rPr>
                <w:sz w:val="24"/>
                <w:szCs w:val="24"/>
              </w:rPr>
              <w:t>в</w:t>
            </w:r>
            <w:r w:rsidRPr="00473F29">
              <w:rPr>
                <w:sz w:val="24"/>
                <w:szCs w:val="24"/>
              </w:rPr>
              <w:t>ка</w:t>
            </w:r>
            <w:proofErr w:type="spellEnd"/>
            <w:r w:rsidRPr="00473F29">
              <w:rPr>
                <w:sz w:val="24"/>
                <w:szCs w:val="24"/>
              </w:rPr>
              <w:t xml:space="preserve"> + судейская страховка </w:t>
            </w:r>
          </w:p>
        </w:tc>
        <w:tc>
          <w:tcPr>
            <w:tcW w:w="1560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sz w:val="24"/>
                <w:szCs w:val="24"/>
              </w:rPr>
            </w:pPr>
            <w:r w:rsidRPr="00473F29">
              <w:rPr>
                <w:sz w:val="24"/>
                <w:szCs w:val="24"/>
              </w:rPr>
              <w:t xml:space="preserve">Судейские перила, </w:t>
            </w:r>
            <w:proofErr w:type="spellStart"/>
            <w:r w:rsidRPr="00473F29">
              <w:rPr>
                <w:sz w:val="24"/>
                <w:szCs w:val="24"/>
              </w:rPr>
              <w:t>с</w:t>
            </w:r>
            <w:r w:rsidRPr="00473F29">
              <w:rPr>
                <w:sz w:val="24"/>
                <w:szCs w:val="24"/>
              </w:rPr>
              <w:t>а</w:t>
            </w:r>
            <w:r w:rsidRPr="00473F29">
              <w:rPr>
                <w:sz w:val="24"/>
                <w:szCs w:val="24"/>
              </w:rPr>
              <w:t>мостраховка</w:t>
            </w:r>
            <w:proofErr w:type="spellEnd"/>
          </w:p>
        </w:tc>
        <w:tc>
          <w:tcPr>
            <w:tcW w:w="1559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sz w:val="24"/>
                <w:szCs w:val="24"/>
              </w:rPr>
            </w:pPr>
            <w:r w:rsidRPr="00473F29">
              <w:rPr>
                <w:sz w:val="24"/>
                <w:szCs w:val="24"/>
              </w:rPr>
              <w:t xml:space="preserve">Судейские перила, </w:t>
            </w:r>
            <w:proofErr w:type="spellStart"/>
            <w:r w:rsidRPr="00473F29">
              <w:rPr>
                <w:sz w:val="24"/>
                <w:szCs w:val="24"/>
              </w:rPr>
              <w:t>с</w:t>
            </w:r>
            <w:r w:rsidRPr="00473F29">
              <w:rPr>
                <w:sz w:val="24"/>
                <w:szCs w:val="24"/>
              </w:rPr>
              <w:t>а</w:t>
            </w:r>
            <w:r w:rsidRPr="00473F29">
              <w:rPr>
                <w:sz w:val="24"/>
                <w:szCs w:val="24"/>
              </w:rPr>
              <w:t>мостраховка</w:t>
            </w:r>
            <w:proofErr w:type="spellEnd"/>
          </w:p>
        </w:tc>
        <w:tc>
          <w:tcPr>
            <w:tcW w:w="1701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sz w:val="24"/>
                <w:szCs w:val="24"/>
              </w:rPr>
            </w:pPr>
            <w:r w:rsidRPr="00473F29">
              <w:rPr>
                <w:sz w:val="24"/>
                <w:szCs w:val="24"/>
              </w:rPr>
              <w:t xml:space="preserve">Судейские перила, </w:t>
            </w:r>
            <w:proofErr w:type="spellStart"/>
            <w:r w:rsidRPr="00473F29">
              <w:rPr>
                <w:sz w:val="24"/>
                <w:szCs w:val="24"/>
              </w:rPr>
              <w:t>сам</w:t>
            </w:r>
            <w:r w:rsidRPr="00473F29">
              <w:rPr>
                <w:sz w:val="24"/>
                <w:szCs w:val="24"/>
              </w:rPr>
              <w:t>о</w:t>
            </w:r>
            <w:r w:rsidRPr="00473F29">
              <w:rPr>
                <w:sz w:val="24"/>
                <w:szCs w:val="24"/>
              </w:rPr>
              <w:t>страховка</w:t>
            </w:r>
            <w:proofErr w:type="spellEnd"/>
          </w:p>
        </w:tc>
        <w:tc>
          <w:tcPr>
            <w:tcW w:w="1559" w:type="dxa"/>
            <w:vAlign w:val="center"/>
          </w:tcPr>
          <w:p w:rsidR="007614D3" w:rsidRPr="00473F29" w:rsidRDefault="007614D3" w:rsidP="00164079">
            <w:pPr>
              <w:ind w:right="-5"/>
              <w:jc w:val="center"/>
              <w:rPr>
                <w:sz w:val="24"/>
                <w:szCs w:val="24"/>
              </w:rPr>
            </w:pPr>
            <w:r w:rsidRPr="00473F29">
              <w:rPr>
                <w:sz w:val="24"/>
                <w:szCs w:val="24"/>
              </w:rPr>
              <w:t xml:space="preserve">Судейские перила, </w:t>
            </w:r>
            <w:proofErr w:type="spellStart"/>
            <w:r w:rsidRPr="00473F29">
              <w:rPr>
                <w:sz w:val="24"/>
                <w:szCs w:val="24"/>
              </w:rPr>
              <w:t>с</w:t>
            </w:r>
            <w:r w:rsidRPr="00473F29">
              <w:rPr>
                <w:sz w:val="24"/>
                <w:szCs w:val="24"/>
              </w:rPr>
              <w:t>а</w:t>
            </w:r>
            <w:r w:rsidRPr="00473F29">
              <w:rPr>
                <w:sz w:val="24"/>
                <w:szCs w:val="24"/>
              </w:rPr>
              <w:t>мостраховка</w:t>
            </w:r>
            <w:proofErr w:type="spellEnd"/>
          </w:p>
        </w:tc>
      </w:tr>
    </w:tbl>
    <w:p w:rsidR="00A02E38" w:rsidRPr="00873816" w:rsidRDefault="00873816" w:rsidP="00873816">
      <w:pPr>
        <w:tabs>
          <w:tab w:val="left" w:pos="0"/>
        </w:tabs>
        <w:rPr>
          <w:sz w:val="22"/>
          <w:szCs w:val="22"/>
        </w:rPr>
      </w:pPr>
      <w:r>
        <w:rPr>
          <w:i/>
          <w:sz w:val="22"/>
          <w:szCs w:val="22"/>
        </w:rPr>
        <w:t>Примечание: вся дистанция от старта до финиша находится в опасной зоне.</w:t>
      </w:r>
      <w:r w:rsidR="00A02E38" w:rsidRPr="009813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B14E1" w:rsidRPr="008B14E1" w:rsidRDefault="008B14E1" w:rsidP="008B14E1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14E1">
        <w:rPr>
          <w:rFonts w:ascii="Times New Roman" w:hAnsi="Times New Roman"/>
          <w:b/>
          <w:bCs/>
          <w:sz w:val="24"/>
          <w:szCs w:val="24"/>
          <w:u w:val="single"/>
        </w:rPr>
        <w:t>Возможные этапы</w:t>
      </w:r>
    </w:p>
    <w:p w:rsidR="00A02E38" w:rsidRPr="0098133C" w:rsidRDefault="00A02E38" w:rsidP="00A02E38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8B14E1" w:rsidRPr="008B14E1" w:rsidRDefault="008B14E1" w:rsidP="008B14E1">
      <w:pPr>
        <w:jc w:val="center"/>
        <w:rPr>
          <w:i/>
          <w:sz w:val="22"/>
          <w:szCs w:val="22"/>
        </w:rPr>
      </w:pPr>
      <w:r w:rsidRPr="009B74DD">
        <w:rPr>
          <w:b/>
          <w:sz w:val="22"/>
          <w:szCs w:val="22"/>
        </w:rPr>
        <w:t>Таблица оценки нарушений</w:t>
      </w:r>
      <w:r>
        <w:rPr>
          <w:b/>
          <w:sz w:val="22"/>
          <w:szCs w:val="22"/>
        </w:rPr>
        <w:t xml:space="preserve"> </w:t>
      </w:r>
      <w:r w:rsidRPr="008B14E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для короткой дистанции)</w:t>
      </w:r>
    </w:p>
    <w:p w:rsidR="008B14E1" w:rsidRDefault="008B14E1" w:rsidP="008B14E1">
      <w:pPr>
        <w:jc w:val="center"/>
      </w:pPr>
      <w:r>
        <w:t>(1 балл = 15 сек.)</w:t>
      </w: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4536"/>
      </w:tblGrid>
      <w:tr w:rsidR="008B14E1" w:rsidRPr="00165E5A" w:rsidTr="00F17EAE">
        <w:tc>
          <w:tcPr>
            <w:tcW w:w="534" w:type="dxa"/>
          </w:tcPr>
          <w:p w:rsidR="008B14E1" w:rsidRPr="00B0518D" w:rsidRDefault="008B14E1" w:rsidP="009532D8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B14E1" w:rsidRPr="00B0518D" w:rsidRDefault="008B14E1" w:rsidP="009532D8">
            <w:pPr>
              <w:jc w:val="center"/>
              <w:rPr>
                <w:b/>
              </w:rPr>
            </w:pPr>
            <w:r w:rsidRPr="00B0518D">
              <w:rPr>
                <w:b/>
              </w:rPr>
              <w:t>Нарушение</w:t>
            </w:r>
          </w:p>
        </w:tc>
        <w:tc>
          <w:tcPr>
            <w:tcW w:w="4536" w:type="dxa"/>
            <w:vAlign w:val="center"/>
          </w:tcPr>
          <w:p w:rsidR="008B14E1" w:rsidRPr="00B0518D" w:rsidRDefault="008B14E1" w:rsidP="00F17EAE">
            <w:pPr>
              <w:jc w:val="center"/>
              <w:rPr>
                <w:b/>
              </w:rPr>
            </w:pPr>
            <w:r w:rsidRPr="00B0518D">
              <w:rPr>
                <w:b/>
              </w:rPr>
              <w:t>Комбинированная</w:t>
            </w:r>
          </w:p>
        </w:tc>
      </w:tr>
      <w:tr w:rsidR="008B14E1" w:rsidRPr="009B74DD" w:rsidTr="00F17EAE">
        <w:tc>
          <w:tcPr>
            <w:tcW w:w="534" w:type="dxa"/>
          </w:tcPr>
          <w:p w:rsidR="008B14E1" w:rsidRPr="009B74DD" w:rsidRDefault="008B14E1" w:rsidP="009532D8">
            <w:pPr>
              <w:jc w:val="center"/>
            </w:pPr>
            <w:r w:rsidRPr="009B74DD">
              <w:t>1</w:t>
            </w:r>
          </w:p>
        </w:tc>
        <w:tc>
          <w:tcPr>
            <w:tcW w:w="4819" w:type="dxa"/>
          </w:tcPr>
          <w:p w:rsidR="008B14E1" w:rsidRPr="00B0518D" w:rsidRDefault="00873816" w:rsidP="009532D8">
            <w:pPr>
              <w:pStyle w:val="Default"/>
              <w:rPr>
                <w:sz w:val="20"/>
                <w:szCs w:val="20"/>
              </w:rPr>
            </w:pPr>
            <w:r w:rsidRPr="008B14E1">
              <w:rPr>
                <w:rFonts w:eastAsiaTheme="minorHAnsi"/>
                <w:sz w:val="20"/>
                <w:szCs w:val="20"/>
              </w:rPr>
              <w:t>Потеря специального снаряжения (кроме основного)</w:t>
            </w:r>
            <w:r w:rsidR="008B14E1" w:rsidRPr="00B051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B14E1" w:rsidRPr="009B74DD" w:rsidRDefault="008B14E1" w:rsidP="00F17EAE">
            <w:pPr>
              <w:jc w:val="center"/>
            </w:pPr>
            <w:r w:rsidRPr="001E4666">
              <w:t>1 балл</w:t>
            </w:r>
          </w:p>
        </w:tc>
      </w:tr>
      <w:tr w:rsidR="008B14E1" w:rsidRPr="009B74DD" w:rsidTr="00F17EAE">
        <w:tc>
          <w:tcPr>
            <w:tcW w:w="534" w:type="dxa"/>
          </w:tcPr>
          <w:p w:rsidR="008B14E1" w:rsidRPr="009B74DD" w:rsidRDefault="008B14E1" w:rsidP="009532D8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8B14E1" w:rsidRDefault="008B14E1" w:rsidP="009532D8">
            <w:pPr>
              <w:shd w:val="clear" w:color="auto" w:fill="FFFFFF"/>
              <w:ind w:left="33" w:right="-5"/>
              <w:jc w:val="both"/>
            </w:pPr>
            <w:r>
              <w:t>Одиночное касание рельефа в опасной зоне (ОЗ)</w:t>
            </w:r>
          </w:p>
        </w:tc>
        <w:tc>
          <w:tcPr>
            <w:tcW w:w="4536" w:type="dxa"/>
            <w:vAlign w:val="center"/>
          </w:tcPr>
          <w:p w:rsidR="008B14E1" w:rsidRDefault="008B14E1" w:rsidP="00F17EAE">
            <w:pPr>
              <w:jc w:val="center"/>
            </w:pPr>
            <w:r w:rsidRPr="001E4666">
              <w:t>1 балл</w:t>
            </w:r>
          </w:p>
        </w:tc>
      </w:tr>
      <w:tr w:rsidR="008B14E1" w:rsidRPr="009B74DD" w:rsidTr="00F17EAE">
        <w:tc>
          <w:tcPr>
            <w:tcW w:w="534" w:type="dxa"/>
          </w:tcPr>
          <w:p w:rsidR="008B14E1" w:rsidRDefault="008B14E1" w:rsidP="009532D8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8B14E1" w:rsidRPr="00B0518D" w:rsidRDefault="008B14E1" w:rsidP="009532D8">
            <w:pPr>
              <w:pStyle w:val="Default"/>
              <w:rPr>
                <w:sz w:val="20"/>
                <w:szCs w:val="20"/>
              </w:rPr>
            </w:pPr>
            <w:r w:rsidRPr="00B0518D">
              <w:rPr>
                <w:sz w:val="20"/>
                <w:szCs w:val="20"/>
              </w:rPr>
              <w:t>Заступ в опасную зону (ОЗ)</w:t>
            </w:r>
          </w:p>
        </w:tc>
        <w:tc>
          <w:tcPr>
            <w:tcW w:w="4536" w:type="dxa"/>
            <w:vAlign w:val="center"/>
          </w:tcPr>
          <w:p w:rsidR="008B14E1" w:rsidRDefault="008B14E1" w:rsidP="00F17EAE">
            <w:pPr>
              <w:jc w:val="center"/>
            </w:pPr>
            <w:r w:rsidRPr="001E4666">
              <w:t>1 балл</w:t>
            </w:r>
          </w:p>
        </w:tc>
      </w:tr>
      <w:tr w:rsidR="008B14E1" w:rsidRPr="009B74DD" w:rsidTr="00F17EAE">
        <w:tc>
          <w:tcPr>
            <w:tcW w:w="534" w:type="dxa"/>
          </w:tcPr>
          <w:p w:rsidR="008B14E1" w:rsidRDefault="008B14E1" w:rsidP="009532D8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8B14E1" w:rsidRPr="00B0518D" w:rsidRDefault="008B14E1" w:rsidP="009532D8">
            <w:pPr>
              <w:pStyle w:val="Default"/>
              <w:rPr>
                <w:sz w:val="20"/>
                <w:szCs w:val="20"/>
              </w:rPr>
            </w:pPr>
            <w:r w:rsidRPr="00B0518D">
              <w:rPr>
                <w:sz w:val="20"/>
                <w:szCs w:val="20"/>
              </w:rPr>
              <w:t>Работа без рукавиц или перчаток</w:t>
            </w:r>
          </w:p>
        </w:tc>
        <w:tc>
          <w:tcPr>
            <w:tcW w:w="4536" w:type="dxa"/>
            <w:vAlign w:val="center"/>
          </w:tcPr>
          <w:p w:rsidR="008B14E1" w:rsidRDefault="00873816" w:rsidP="00F17EAE">
            <w:pPr>
              <w:jc w:val="center"/>
            </w:pPr>
            <w:r>
              <w:t>3 балла</w:t>
            </w:r>
          </w:p>
        </w:tc>
      </w:tr>
      <w:tr w:rsidR="00873816" w:rsidRPr="009B74DD" w:rsidTr="00F17EAE">
        <w:tc>
          <w:tcPr>
            <w:tcW w:w="534" w:type="dxa"/>
          </w:tcPr>
          <w:p w:rsidR="00873816" w:rsidRDefault="00873816" w:rsidP="009532D8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873816" w:rsidRPr="00B0518D" w:rsidRDefault="00873816" w:rsidP="009532D8">
            <w:pPr>
              <w:pStyle w:val="Default"/>
              <w:rPr>
                <w:sz w:val="20"/>
                <w:szCs w:val="20"/>
              </w:rPr>
            </w:pPr>
            <w:r w:rsidRPr="00B0518D">
              <w:rPr>
                <w:sz w:val="20"/>
                <w:szCs w:val="20"/>
              </w:rPr>
              <w:t>Неправильно завязан узел</w:t>
            </w:r>
          </w:p>
        </w:tc>
        <w:tc>
          <w:tcPr>
            <w:tcW w:w="4536" w:type="dxa"/>
            <w:vAlign w:val="center"/>
          </w:tcPr>
          <w:p w:rsidR="00873816" w:rsidRDefault="00873816" w:rsidP="00F17EAE">
            <w:pPr>
              <w:jc w:val="center"/>
            </w:pPr>
            <w:r>
              <w:t>3 балла</w:t>
            </w:r>
          </w:p>
        </w:tc>
      </w:tr>
      <w:tr w:rsidR="00873816" w:rsidRPr="009B74DD" w:rsidTr="00F17EAE">
        <w:tc>
          <w:tcPr>
            <w:tcW w:w="534" w:type="dxa"/>
          </w:tcPr>
          <w:p w:rsidR="00873816" w:rsidRDefault="00873816" w:rsidP="009532D8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873816" w:rsidRPr="00B0518D" w:rsidRDefault="00873816" w:rsidP="009532D8">
            <w:pPr>
              <w:pStyle w:val="Default"/>
              <w:rPr>
                <w:sz w:val="20"/>
                <w:szCs w:val="20"/>
              </w:rPr>
            </w:pPr>
            <w:r w:rsidRPr="00B0518D">
              <w:rPr>
                <w:sz w:val="20"/>
                <w:szCs w:val="20"/>
              </w:rPr>
              <w:t>Неправильное выполнение технического приёма  (</w:t>
            </w:r>
            <w:r>
              <w:rPr>
                <w:sz w:val="20"/>
                <w:szCs w:val="20"/>
              </w:rPr>
              <w:t xml:space="preserve">кроме </w:t>
            </w:r>
            <w:r w:rsidRPr="00B0518D">
              <w:rPr>
                <w:sz w:val="20"/>
                <w:szCs w:val="20"/>
              </w:rPr>
              <w:t>неправильной страховки)</w:t>
            </w:r>
          </w:p>
        </w:tc>
        <w:tc>
          <w:tcPr>
            <w:tcW w:w="4536" w:type="dxa"/>
            <w:vAlign w:val="center"/>
          </w:tcPr>
          <w:p w:rsidR="00873816" w:rsidRDefault="00873816" w:rsidP="00F17EAE">
            <w:pPr>
              <w:jc w:val="center"/>
            </w:pPr>
            <w:r>
              <w:t>3 балла</w:t>
            </w:r>
          </w:p>
        </w:tc>
      </w:tr>
      <w:tr w:rsidR="00731023" w:rsidRPr="009B74DD" w:rsidTr="00F17EAE">
        <w:tc>
          <w:tcPr>
            <w:tcW w:w="534" w:type="dxa"/>
          </w:tcPr>
          <w:p w:rsidR="00731023" w:rsidRDefault="00731023" w:rsidP="00373E6D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731023" w:rsidRPr="00B0518D" w:rsidRDefault="00731023" w:rsidP="009532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Неправильная страховка (*)</w:t>
            </w:r>
          </w:p>
        </w:tc>
        <w:tc>
          <w:tcPr>
            <w:tcW w:w="4536" w:type="dxa"/>
            <w:vAlign w:val="center"/>
          </w:tcPr>
          <w:p w:rsidR="00731023" w:rsidRDefault="00731023" w:rsidP="00F17EAE">
            <w:pPr>
              <w:jc w:val="center"/>
            </w:pPr>
            <w:r>
              <w:t>3 балла</w:t>
            </w:r>
          </w:p>
        </w:tc>
      </w:tr>
      <w:tr w:rsidR="00731023" w:rsidRPr="009B74DD" w:rsidTr="00F17EAE">
        <w:tc>
          <w:tcPr>
            <w:tcW w:w="534" w:type="dxa"/>
          </w:tcPr>
          <w:p w:rsidR="00731023" w:rsidRDefault="00731023" w:rsidP="00DA331C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731023" w:rsidRPr="00B0518D" w:rsidRDefault="00731023" w:rsidP="00731023">
            <w:pPr>
              <w:pStyle w:val="Default"/>
              <w:rPr>
                <w:sz w:val="20"/>
                <w:szCs w:val="20"/>
              </w:rPr>
            </w:pPr>
            <w:r w:rsidRPr="00731023">
              <w:rPr>
                <w:sz w:val="20"/>
                <w:szCs w:val="20"/>
              </w:rPr>
              <w:t>Перегрузка перил, страховки</w:t>
            </w:r>
            <w:r>
              <w:rPr>
                <w:sz w:val="26"/>
                <w:szCs w:val="26"/>
              </w:rPr>
              <w:t xml:space="preserve"> </w:t>
            </w:r>
            <w:r w:rsidRPr="00731023">
              <w:rPr>
                <w:sz w:val="20"/>
                <w:szCs w:val="20"/>
              </w:rPr>
              <w:t>(двое на этапе)</w:t>
            </w:r>
          </w:p>
        </w:tc>
        <w:tc>
          <w:tcPr>
            <w:tcW w:w="4536" w:type="dxa"/>
            <w:vAlign w:val="center"/>
          </w:tcPr>
          <w:p w:rsidR="00731023" w:rsidRDefault="00731023" w:rsidP="00F17EAE">
            <w:pPr>
              <w:jc w:val="center"/>
            </w:pPr>
            <w:r>
              <w:t>3 балла</w:t>
            </w:r>
          </w:p>
        </w:tc>
      </w:tr>
      <w:tr w:rsidR="00731023" w:rsidRPr="009B74DD" w:rsidTr="00F17EAE">
        <w:tc>
          <w:tcPr>
            <w:tcW w:w="534" w:type="dxa"/>
          </w:tcPr>
          <w:p w:rsidR="00731023" w:rsidRDefault="00731023" w:rsidP="00DE4DD8"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731023" w:rsidRPr="00B0518D" w:rsidRDefault="00731023" w:rsidP="00731023">
            <w:pPr>
              <w:pStyle w:val="Default"/>
              <w:rPr>
                <w:sz w:val="20"/>
                <w:szCs w:val="20"/>
              </w:rPr>
            </w:pPr>
            <w:r w:rsidRPr="00731023">
              <w:rPr>
                <w:sz w:val="20"/>
                <w:szCs w:val="20"/>
              </w:rPr>
              <w:t>Падение каски с головы участника с немедленным надеванием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31023" w:rsidRDefault="00731023" w:rsidP="00F17EAE">
            <w:pPr>
              <w:jc w:val="center"/>
            </w:pPr>
            <w:r>
              <w:t>3 балла</w:t>
            </w:r>
          </w:p>
        </w:tc>
      </w:tr>
      <w:tr w:rsidR="00731023" w:rsidRPr="009B74DD" w:rsidTr="00F17EAE">
        <w:tc>
          <w:tcPr>
            <w:tcW w:w="534" w:type="dxa"/>
          </w:tcPr>
          <w:p w:rsidR="00731023" w:rsidRDefault="00731023" w:rsidP="00032F71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731023" w:rsidRPr="00B0518D" w:rsidRDefault="00731023" w:rsidP="00731023">
            <w:pPr>
              <w:pStyle w:val="Default"/>
              <w:rPr>
                <w:sz w:val="20"/>
                <w:szCs w:val="20"/>
              </w:rPr>
            </w:pPr>
            <w:r w:rsidRPr="00731023">
              <w:rPr>
                <w:sz w:val="20"/>
                <w:szCs w:val="20"/>
              </w:rPr>
              <w:t>Потеря специального основного снаряжения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31023" w:rsidRDefault="00731023" w:rsidP="00F17EAE">
            <w:pPr>
              <w:jc w:val="center"/>
            </w:pPr>
            <w:r>
              <w:t>10 баллов</w:t>
            </w:r>
          </w:p>
        </w:tc>
      </w:tr>
      <w:tr w:rsidR="00731023" w:rsidRPr="009B74DD" w:rsidTr="00F17EAE">
        <w:tc>
          <w:tcPr>
            <w:tcW w:w="534" w:type="dxa"/>
          </w:tcPr>
          <w:p w:rsidR="00731023" w:rsidRDefault="00731023" w:rsidP="00124C30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731023" w:rsidRPr="00731023" w:rsidRDefault="00731023" w:rsidP="00731023">
            <w:pPr>
              <w:pStyle w:val="Default"/>
              <w:rPr>
                <w:i/>
                <w:sz w:val="20"/>
                <w:szCs w:val="20"/>
              </w:rPr>
            </w:pPr>
            <w:r w:rsidRPr="00731023">
              <w:rPr>
                <w:sz w:val="20"/>
                <w:szCs w:val="20"/>
              </w:rPr>
              <w:t xml:space="preserve">Срыв с повисанием на ВСС </w:t>
            </w:r>
            <w:r w:rsidRPr="00731023">
              <w:rPr>
                <w:i/>
                <w:sz w:val="20"/>
                <w:szCs w:val="20"/>
              </w:rPr>
              <w:t xml:space="preserve">(потеря устойчивости участником, приведшая к </w:t>
            </w:r>
            <w:proofErr w:type="spellStart"/>
            <w:r w:rsidRPr="00731023">
              <w:rPr>
                <w:i/>
                <w:sz w:val="20"/>
                <w:szCs w:val="20"/>
              </w:rPr>
              <w:t>нагружению</w:t>
            </w:r>
            <w:proofErr w:type="spellEnd"/>
            <w:r w:rsidRPr="00731023">
              <w:rPr>
                <w:i/>
                <w:sz w:val="20"/>
                <w:szCs w:val="20"/>
              </w:rPr>
              <w:t xml:space="preserve"> судейской страховки).</w:t>
            </w:r>
          </w:p>
        </w:tc>
        <w:tc>
          <w:tcPr>
            <w:tcW w:w="4536" w:type="dxa"/>
            <w:vAlign w:val="center"/>
          </w:tcPr>
          <w:p w:rsidR="00731023" w:rsidRDefault="00731023" w:rsidP="00F17EAE">
            <w:pPr>
              <w:jc w:val="center"/>
            </w:pPr>
            <w:r>
              <w:t>10 баллов</w:t>
            </w:r>
          </w:p>
        </w:tc>
      </w:tr>
      <w:tr w:rsidR="00731023" w:rsidRPr="009B74DD" w:rsidTr="00F17EAE">
        <w:tc>
          <w:tcPr>
            <w:tcW w:w="534" w:type="dxa"/>
          </w:tcPr>
          <w:p w:rsidR="00731023" w:rsidRDefault="00731023" w:rsidP="0090076E"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731023" w:rsidRPr="00B0518D" w:rsidRDefault="00731023" w:rsidP="00731023">
            <w:pPr>
              <w:pStyle w:val="Default"/>
              <w:rPr>
                <w:sz w:val="20"/>
                <w:szCs w:val="20"/>
              </w:rPr>
            </w:pPr>
            <w:r w:rsidRPr="00731023">
              <w:rPr>
                <w:sz w:val="20"/>
                <w:szCs w:val="20"/>
              </w:rPr>
              <w:t>Отсутствие или временное прекращение страхо</w:t>
            </w:r>
            <w:r w:rsidRPr="00731023">
              <w:rPr>
                <w:sz w:val="20"/>
                <w:szCs w:val="20"/>
              </w:rPr>
              <w:t>в</w:t>
            </w:r>
            <w:r w:rsidRPr="00731023">
              <w:rPr>
                <w:sz w:val="20"/>
                <w:szCs w:val="20"/>
              </w:rPr>
              <w:t xml:space="preserve">ки/самостраховки </w:t>
            </w:r>
            <w:r>
              <w:rPr>
                <w:sz w:val="20"/>
                <w:szCs w:val="20"/>
              </w:rPr>
              <w:t>(**)</w:t>
            </w:r>
          </w:p>
        </w:tc>
        <w:tc>
          <w:tcPr>
            <w:tcW w:w="4536" w:type="dxa"/>
            <w:vAlign w:val="center"/>
          </w:tcPr>
          <w:p w:rsidR="00731023" w:rsidRDefault="00731023" w:rsidP="00F17EAE">
            <w:pPr>
              <w:jc w:val="center"/>
            </w:pPr>
            <w:r>
              <w:t>10 баллов</w:t>
            </w:r>
          </w:p>
        </w:tc>
      </w:tr>
      <w:tr w:rsidR="00501B1B" w:rsidRPr="009B74DD" w:rsidTr="00F17EAE">
        <w:tc>
          <w:tcPr>
            <w:tcW w:w="534" w:type="dxa"/>
          </w:tcPr>
          <w:p w:rsidR="00501B1B" w:rsidRDefault="00501B1B" w:rsidP="00DE4DD8"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501B1B" w:rsidRPr="00501B1B" w:rsidRDefault="00501B1B" w:rsidP="00501B1B">
            <w:pPr>
              <w:pStyle w:val="Default"/>
              <w:rPr>
                <w:sz w:val="20"/>
                <w:szCs w:val="20"/>
              </w:rPr>
            </w:pPr>
            <w:r w:rsidRPr="00501B1B">
              <w:rPr>
                <w:sz w:val="20"/>
                <w:szCs w:val="20"/>
              </w:rPr>
              <w:t>Отсутствие или временное прекращение ВСС</w:t>
            </w:r>
            <w:r>
              <w:rPr>
                <w:sz w:val="26"/>
                <w:szCs w:val="26"/>
              </w:rPr>
              <w:t xml:space="preserve"> </w:t>
            </w:r>
            <w:r w:rsidRPr="00501B1B">
              <w:rPr>
                <w:i/>
                <w:sz w:val="20"/>
                <w:szCs w:val="20"/>
              </w:rPr>
              <w:t>(ВСС не подключена к точке крепления к ИСС участника, находящегося в ОЗ этапа, если обеспечение ВСС предусмотрено Условиями</w:t>
            </w:r>
            <w:r>
              <w:rPr>
                <w:i/>
                <w:sz w:val="20"/>
                <w:szCs w:val="20"/>
              </w:rPr>
              <w:t>)</w:t>
            </w:r>
            <w:r w:rsidRPr="00501B1B">
              <w:rPr>
                <w:i/>
                <w:sz w:val="20"/>
                <w:szCs w:val="20"/>
              </w:rPr>
              <w:t xml:space="preserve"> </w:t>
            </w:r>
          </w:p>
          <w:p w:rsidR="00501B1B" w:rsidRPr="00501B1B" w:rsidRDefault="00501B1B" w:rsidP="00501B1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ВСС - верхняя судейская страховка.</w:t>
            </w:r>
          </w:p>
        </w:tc>
        <w:tc>
          <w:tcPr>
            <w:tcW w:w="4536" w:type="dxa"/>
            <w:vAlign w:val="center"/>
          </w:tcPr>
          <w:p w:rsidR="00501B1B" w:rsidRPr="001E4666" w:rsidRDefault="00501B1B" w:rsidP="00F17EAE">
            <w:pPr>
              <w:pStyle w:val="Default"/>
              <w:jc w:val="center"/>
            </w:pPr>
            <w:r w:rsidRPr="00501B1B">
              <w:rPr>
                <w:sz w:val="20"/>
                <w:szCs w:val="20"/>
              </w:rPr>
              <w:t>Снятие с этапа</w:t>
            </w:r>
          </w:p>
        </w:tc>
      </w:tr>
      <w:tr w:rsidR="00501B1B" w:rsidRPr="009B74DD" w:rsidTr="00F17EAE">
        <w:tc>
          <w:tcPr>
            <w:tcW w:w="534" w:type="dxa"/>
          </w:tcPr>
          <w:p w:rsidR="00501B1B" w:rsidRDefault="00501B1B" w:rsidP="00DE4DD8"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501B1B" w:rsidRPr="00B0518D" w:rsidRDefault="00501B1B" w:rsidP="00501B1B">
            <w:pPr>
              <w:pStyle w:val="Default"/>
              <w:rPr>
                <w:sz w:val="20"/>
                <w:szCs w:val="20"/>
              </w:rPr>
            </w:pPr>
            <w:r w:rsidRPr="00501B1B">
              <w:rPr>
                <w:sz w:val="20"/>
                <w:szCs w:val="20"/>
              </w:rPr>
              <w:t>Потеря каски</w:t>
            </w:r>
            <w:r>
              <w:rPr>
                <w:sz w:val="20"/>
                <w:szCs w:val="20"/>
              </w:rPr>
              <w:t xml:space="preserve"> </w:t>
            </w:r>
            <w:r w:rsidRPr="00501B1B">
              <w:rPr>
                <w:i/>
                <w:sz w:val="20"/>
                <w:szCs w:val="20"/>
              </w:rPr>
              <w:t>(При невозможности подбора и неме</w:t>
            </w:r>
            <w:r w:rsidRPr="00501B1B">
              <w:rPr>
                <w:i/>
                <w:sz w:val="20"/>
                <w:szCs w:val="20"/>
              </w:rPr>
              <w:t>д</w:t>
            </w:r>
            <w:r w:rsidRPr="00501B1B">
              <w:rPr>
                <w:i/>
                <w:sz w:val="20"/>
                <w:szCs w:val="20"/>
              </w:rPr>
              <w:t>ленного надевания каски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501B1B" w:rsidRPr="001E4666" w:rsidRDefault="00501B1B" w:rsidP="00F17EAE">
            <w:pPr>
              <w:pStyle w:val="Default"/>
              <w:jc w:val="center"/>
            </w:pPr>
            <w:r w:rsidRPr="00501B1B">
              <w:rPr>
                <w:sz w:val="20"/>
                <w:szCs w:val="20"/>
              </w:rPr>
              <w:t>Снятие с этапа</w:t>
            </w:r>
          </w:p>
        </w:tc>
      </w:tr>
      <w:tr w:rsidR="00F17EAE" w:rsidRPr="009B74DD" w:rsidTr="00F17EAE">
        <w:tc>
          <w:tcPr>
            <w:tcW w:w="534" w:type="dxa"/>
          </w:tcPr>
          <w:p w:rsidR="00F17EAE" w:rsidRDefault="00F17EAE" w:rsidP="009532D8"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F17EAE" w:rsidRPr="00B0518D" w:rsidRDefault="00F17EAE" w:rsidP="00501B1B">
            <w:pPr>
              <w:pStyle w:val="Default"/>
              <w:rPr>
                <w:sz w:val="20"/>
                <w:szCs w:val="20"/>
              </w:rPr>
            </w:pPr>
            <w:r w:rsidRPr="00501B1B">
              <w:rPr>
                <w:sz w:val="20"/>
                <w:szCs w:val="20"/>
              </w:rPr>
              <w:t xml:space="preserve">Невыполнение условий прохождения этапа </w:t>
            </w:r>
          </w:p>
        </w:tc>
        <w:tc>
          <w:tcPr>
            <w:tcW w:w="4536" w:type="dxa"/>
            <w:vAlign w:val="center"/>
          </w:tcPr>
          <w:p w:rsidR="00F17EAE" w:rsidRPr="001E4666" w:rsidRDefault="00F17EAE" w:rsidP="00F17EAE">
            <w:pPr>
              <w:pStyle w:val="Default"/>
              <w:jc w:val="center"/>
            </w:pPr>
            <w:r w:rsidRPr="00501B1B">
              <w:rPr>
                <w:sz w:val="20"/>
                <w:szCs w:val="20"/>
              </w:rPr>
              <w:t>Снятие с этапа</w:t>
            </w:r>
          </w:p>
        </w:tc>
      </w:tr>
      <w:tr w:rsidR="00F17EAE" w:rsidRPr="009B74DD" w:rsidTr="00F17EAE">
        <w:tc>
          <w:tcPr>
            <w:tcW w:w="534" w:type="dxa"/>
          </w:tcPr>
          <w:p w:rsidR="00F17EAE" w:rsidRDefault="00F17EAE" w:rsidP="009532D8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F17EAE" w:rsidRPr="00B0518D" w:rsidRDefault="00F17EAE" w:rsidP="00F17EAE">
            <w:pPr>
              <w:pStyle w:val="Default"/>
              <w:rPr>
                <w:sz w:val="20"/>
                <w:szCs w:val="20"/>
              </w:rPr>
            </w:pPr>
            <w:r w:rsidRPr="00501B1B">
              <w:rPr>
                <w:sz w:val="20"/>
                <w:szCs w:val="20"/>
              </w:rPr>
              <w:t xml:space="preserve">Невыполнение условий прохождения </w:t>
            </w:r>
            <w:r>
              <w:rPr>
                <w:sz w:val="20"/>
                <w:szCs w:val="20"/>
              </w:rPr>
              <w:t>дистанции</w:t>
            </w:r>
            <w:r w:rsidRPr="00501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17EAE" w:rsidRPr="001E4666" w:rsidRDefault="00F17EAE" w:rsidP="00F17EAE">
            <w:pPr>
              <w:pStyle w:val="Default"/>
              <w:jc w:val="center"/>
            </w:pPr>
            <w:r w:rsidRPr="00501B1B">
              <w:rPr>
                <w:sz w:val="20"/>
                <w:szCs w:val="20"/>
              </w:rPr>
              <w:t>Снятие с этапа</w:t>
            </w:r>
          </w:p>
        </w:tc>
      </w:tr>
    </w:tbl>
    <w:p w:rsidR="00873816" w:rsidRPr="00F17EAE" w:rsidRDefault="00873816" w:rsidP="00873816">
      <w:pPr>
        <w:tabs>
          <w:tab w:val="left" w:pos="0"/>
        </w:tabs>
        <w:rPr>
          <w:i/>
        </w:rPr>
      </w:pPr>
      <w:r w:rsidRPr="00F17EAE">
        <w:rPr>
          <w:b/>
          <w:i/>
          <w:u w:val="single"/>
        </w:rPr>
        <w:t>Примечание</w:t>
      </w:r>
      <w:r w:rsidR="00501B1B" w:rsidRPr="00F17EAE">
        <w:rPr>
          <w:i/>
        </w:rPr>
        <w:t xml:space="preserve"> (выписка из Регламента по базовой системе оценки нарушений)</w:t>
      </w:r>
      <w:r w:rsidRPr="00F17EAE">
        <w:rPr>
          <w:i/>
        </w:rPr>
        <w:t>:</w:t>
      </w:r>
    </w:p>
    <w:p w:rsidR="00873816" w:rsidRPr="00F17EAE" w:rsidRDefault="00873816" w:rsidP="00501B1B">
      <w:pPr>
        <w:pStyle w:val="Default"/>
        <w:ind w:hanging="426"/>
        <w:rPr>
          <w:rFonts w:ascii="Courier New" w:eastAsiaTheme="minorHAnsi" w:hAnsi="Courier New" w:cs="Courier New"/>
          <w:i/>
          <w:color w:val="auto"/>
          <w:sz w:val="20"/>
          <w:szCs w:val="20"/>
        </w:rPr>
      </w:pPr>
      <w:r w:rsidRPr="00F17EAE">
        <w:rPr>
          <w:b/>
          <w:i/>
          <w:sz w:val="20"/>
          <w:szCs w:val="20"/>
        </w:rPr>
        <w:t>(*)</w:t>
      </w:r>
      <w:r w:rsidRPr="00F17EAE">
        <w:rPr>
          <w:i/>
          <w:sz w:val="20"/>
          <w:szCs w:val="20"/>
        </w:rPr>
        <w:t>Неправильная страховка</w:t>
      </w:r>
      <w:r w:rsidR="00731023" w:rsidRPr="00F17EAE">
        <w:rPr>
          <w:i/>
          <w:sz w:val="20"/>
          <w:szCs w:val="20"/>
        </w:rPr>
        <w:t>:</w:t>
      </w:r>
    </w:p>
    <w:p w:rsidR="00873816" w:rsidRPr="00F17EAE" w:rsidRDefault="00873816" w:rsidP="00731023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lastRenderedPageBreak/>
        <w:t>Страховочная верёвка проходит через ТО, но не проходит через ФСУ, закреплённое в точке кре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>п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ления к ИСС страхующего участника или ТО (п. 7.3.1). </w:t>
      </w:r>
    </w:p>
    <w:p w:rsidR="00873816" w:rsidRPr="00F17EAE" w:rsidRDefault="00873816" w:rsidP="00731023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Не закреплён свободный конец страховочной верёвки (п. 7.3.3). </w:t>
      </w:r>
    </w:p>
    <w:p w:rsidR="00873816" w:rsidRPr="00F17EAE" w:rsidRDefault="00873816" w:rsidP="00731023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Страховка выполняется одной рукой, при этом другой рукой страхующий выполняет действия, не связанные со страховкой (п.п. 7.1.2, 7.3.4). </w:t>
      </w:r>
    </w:p>
    <w:p w:rsidR="00731023" w:rsidRPr="00F17EAE" w:rsidRDefault="00731023" w:rsidP="00731023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Страховочная верёвка работает в одном направлении (пропущена через зажим, закреплённый на ТО, с которого </w:t>
      </w:r>
      <w:r w:rsidRPr="00731023">
        <w:rPr>
          <w:rFonts w:ascii="Times New Roman" w:eastAsiaTheme="minorHAnsi" w:hAnsi="Times New Roman"/>
          <w:i/>
          <w:color w:val="000000"/>
          <w:sz w:val="20"/>
          <w:szCs w:val="20"/>
        </w:rPr>
        <w:t>осуществляется страховка).</w:t>
      </w:r>
    </w:p>
    <w:p w:rsidR="00731023" w:rsidRPr="00F17EAE" w:rsidRDefault="00731023" w:rsidP="00731023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731023">
        <w:rPr>
          <w:rFonts w:ascii="Times New Roman" w:eastAsiaTheme="minorHAnsi" w:hAnsi="Times New Roman"/>
          <w:i/>
          <w:color w:val="000000"/>
          <w:sz w:val="20"/>
          <w:szCs w:val="20"/>
        </w:rPr>
        <w:t>Провис страховочной верёвки ниже ступней страхующего (страхуемого) участника (п. 7.3.6).</w:t>
      </w:r>
    </w:p>
    <w:p w:rsidR="00731023" w:rsidRPr="00F17EAE" w:rsidRDefault="00731023" w:rsidP="00F17E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color w:val="000000"/>
          <w:sz w:val="20"/>
          <w:szCs w:val="20"/>
        </w:rPr>
      </w:pPr>
      <w:r w:rsidRPr="00731023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Пропуск 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>пункта страховки</w:t>
      </w:r>
      <w:r w:rsidRPr="00731023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 (страховочная верёвка не подключена через карабин на 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>пункте стр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>а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>ховки (ПС)</w:t>
      </w:r>
      <w:r w:rsidRPr="00731023">
        <w:rPr>
          <w:rFonts w:ascii="Times New Roman" w:eastAsiaTheme="minorHAnsi" w:hAnsi="Times New Roman"/>
          <w:i/>
          <w:color w:val="000000"/>
          <w:sz w:val="20"/>
          <w:szCs w:val="20"/>
        </w:rPr>
        <w:t>, когда ступни страху</w:t>
      </w:r>
      <w:r w:rsidRPr="00F17EAE">
        <w:rPr>
          <w:rFonts w:ascii="Times New Roman" w:eastAsiaTheme="minorHAnsi" w:hAnsi="Times New Roman"/>
          <w:i/>
          <w:color w:val="000000"/>
          <w:sz w:val="20"/>
          <w:szCs w:val="20"/>
        </w:rPr>
        <w:t xml:space="preserve">емого участника находятся выше </w:t>
      </w:r>
      <w:r w:rsidRPr="00731023">
        <w:rPr>
          <w:rFonts w:ascii="Times New Roman" w:eastAsiaTheme="minorHAnsi" w:hAnsi="Times New Roman"/>
          <w:i/>
          <w:color w:val="000000"/>
          <w:sz w:val="20"/>
          <w:szCs w:val="20"/>
        </w:rPr>
        <w:t>ПС) (п. 7.4.1).</w:t>
      </w:r>
    </w:p>
    <w:p w:rsidR="00731023" w:rsidRPr="00F17EAE" w:rsidRDefault="00731023" w:rsidP="00671159">
      <w:pPr>
        <w:pStyle w:val="Default"/>
        <w:rPr>
          <w:b/>
          <w:i/>
          <w:sz w:val="20"/>
          <w:szCs w:val="20"/>
        </w:rPr>
      </w:pPr>
      <w:r w:rsidRPr="00F17EAE">
        <w:rPr>
          <w:b/>
          <w:i/>
          <w:sz w:val="20"/>
          <w:szCs w:val="20"/>
        </w:rPr>
        <w:t>(*</w:t>
      </w:r>
      <w:r w:rsidR="00501B1B" w:rsidRPr="00F17EAE">
        <w:rPr>
          <w:b/>
          <w:i/>
          <w:sz w:val="20"/>
          <w:szCs w:val="20"/>
        </w:rPr>
        <w:t>*</w:t>
      </w:r>
      <w:r w:rsidRPr="00F17EAE">
        <w:rPr>
          <w:b/>
          <w:i/>
          <w:sz w:val="20"/>
          <w:szCs w:val="20"/>
        </w:rPr>
        <w:t>)</w:t>
      </w:r>
      <w:r w:rsidR="00671159">
        <w:rPr>
          <w:b/>
          <w:i/>
          <w:sz w:val="20"/>
          <w:szCs w:val="20"/>
        </w:rPr>
        <w:t xml:space="preserve"> - </w:t>
      </w:r>
      <w:r w:rsidRPr="00F17EAE">
        <w:rPr>
          <w:i/>
          <w:sz w:val="20"/>
          <w:szCs w:val="20"/>
        </w:rPr>
        <w:t>Отсутствие или временное прекращение страховки/самостраховки</w:t>
      </w:r>
      <w:r w:rsidRPr="00F17EAE">
        <w:rPr>
          <w:b/>
          <w:i/>
          <w:sz w:val="20"/>
          <w:szCs w:val="20"/>
        </w:rPr>
        <w:t>:</w:t>
      </w:r>
    </w:p>
    <w:p w:rsidR="00731023" w:rsidRPr="00731023" w:rsidRDefault="00731023" w:rsidP="00731023">
      <w:pPr>
        <w:pStyle w:val="Default"/>
        <w:numPr>
          <w:ilvl w:val="0"/>
          <w:numId w:val="9"/>
        </w:numPr>
        <w:rPr>
          <w:i/>
          <w:sz w:val="20"/>
          <w:szCs w:val="20"/>
        </w:rPr>
      </w:pPr>
      <w:r w:rsidRPr="00731023">
        <w:rPr>
          <w:i/>
          <w:sz w:val="20"/>
          <w:szCs w:val="20"/>
        </w:rPr>
        <w:t xml:space="preserve">Страхующий участник, находящийся в БЗ, не подключен </w:t>
      </w:r>
      <w:proofErr w:type="spellStart"/>
      <w:r w:rsidRPr="00731023">
        <w:rPr>
          <w:i/>
          <w:sz w:val="20"/>
          <w:szCs w:val="20"/>
        </w:rPr>
        <w:t>самостраховкой</w:t>
      </w:r>
      <w:proofErr w:type="spellEnd"/>
      <w:r w:rsidRPr="00731023">
        <w:rPr>
          <w:i/>
          <w:sz w:val="20"/>
          <w:szCs w:val="20"/>
        </w:rPr>
        <w:t xml:space="preserve"> к ТО (см. п. 7.3.4). </w:t>
      </w:r>
    </w:p>
    <w:p w:rsidR="00731023" w:rsidRPr="00F17EAE" w:rsidRDefault="00501B1B" w:rsidP="00731023">
      <w:pPr>
        <w:pStyle w:val="Default"/>
        <w:numPr>
          <w:ilvl w:val="0"/>
          <w:numId w:val="9"/>
        </w:numPr>
        <w:rPr>
          <w:i/>
          <w:sz w:val="20"/>
          <w:szCs w:val="20"/>
        </w:rPr>
      </w:pPr>
      <w:r w:rsidRPr="00731023">
        <w:rPr>
          <w:i/>
          <w:sz w:val="20"/>
          <w:szCs w:val="20"/>
        </w:rPr>
        <w:t xml:space="preserve">Участник, находящийся в ОЗ этапа, не подключен </w:t>
      </w:r>
      <w:proofErr w:type="spellStart"/>
      <w:r w:rsidRPr="00501B1B">
        <w:rPr>
          <w:i/>
          <w:sz w:val="20"/>
          <w:szCs w:val="20"/>
        </w:rPr>
        <w:t>самостраховкой</w:t>
      </w:r>
      <w:proofErr w:type="spellEnd"/>
      <w:r w:rsidRPr="00501B1B">
        <w:rPr>
          <w:i/>
          <w:sz w:val="20"/>
          <w:szCs w:val="20"/>
        </w:rPr>
        <w:t xml:space="preserve"> к перилам или ТО.</w:t>
      </w:r>
    </w:p>
    <w:p w:rsidR="00731023" w:rsidRPr="00731023" w:rsidRDefault="00731023" w:rsidP="00731023">
      <w:pPr>
        <w:pStyle w:val="Default"/>
        <w:numPr>
          <w:ilvl w:val="0"/>
          <w:numId w:val="9"/>
        </w:numPr>
        <w:rPr>
          <w:i/>
          <w:sz w:val="20"/>
          <w:szCs w:val="20"/>
        </w:rPr>
      </w:pPr>
      <w:r w:rsidRPr="00731023">
        <w:rPr>
          <w:i/>
          <w:sz w:val="20"/>
          <w:szCs w:val="20"/>
        </w:rPr>
        <w:t xml:space="preserve">Страховочная верёвка не подключена к страхуемому участнику (см. п.п. 7.1.1, 7.2.1, 7.3.2). </w:t>
      </w:r>
    </w:p>
    <w:p w:rsidR="00731023" w:rsidRPr="00731023" w:rsidRDefault="00731023" w:rsidP="00731023">
      <w:pPr>
        <w:pStyle w:val="Default"/>
        <w:numPr>
          <w:ilvl w:val="0"/>
          <w:numId w:val="9"/>
        </w:numPr>
        <w:rPr>
          <w:i/>
          <w:sz w:val="20"/>
          <w:szCs w:val="20"/>
        </w:rPr>
      </w:pPr>
      <w:r w:rsidRPr="00731023">
        <w:rPr>
          <w:i/>
          <w:sz w:val="20"/>
          <w:szCs w:val="20"/>
        </w:rPr>
        <w:t xml:space="preserve">Страховочная верёвка не проходит через ТО этапа, через которую осуществляется страховка. </w:t>
      </w:r>
    </w:p>
    <w:p w:rsidR="00731023" w:rsidRPr="00731023" w:rsidRDefault="00731023" w:rsidP="00731023">
      <w:pPr>
        <w:pStyle w:val="Default"/>
        <w:numPr>
          <w:ilvl w:val="0"/>
          <w:numId w:val="9"/>
        </w:numPr>
        <w:rPr>
          <w:i/>
          <w:sz w:val="20"/>
          <w:szCs w:val="20"/>
        </w:rPr>
      </w:pPr>
      <w:r w:rsidRPr="00731023">
        <w:rPr>
          <w:i/>
          <w:sz w:val="20"/>
          <w:szCs w:val="20"/>
        </w:rPr>
        <w:t xml:space="preserve">Страховочная верёвка не удерживается страхующим участником рукой ниже (после) ФСУ. </w:t>
      </w:r>
    </w:p>
    <w:p w:rsidR="00731023" w:rsidRPr="00731023" w:rsidRDefault="00731023" w:rsidP="00731023">
      <w:pPr>
        <w:pStyle w:val="Default"/>
        <w:numPr>
          <w:ilvl w:val="0"/>
          <w:numId w:val="9"/>
        </w:numPr>
        <w:rPr>
          <w:rFonts w:eastAsiaTheme="minorHAnsi"/>
          <w:sz w:val="20"/>
          <w:szCs w:val="20"/>
        </w:rPr>
      </w:pPr>
      <w:r w:rsidRPr="00731023">
        <w:rPr>
          <w:i/>
          <w:sz w:val="20"/>
          <w:szCs w:val="20"/>
        </w:rPr>
        <w:t>При прохождении участником этапа (блока этапов) допущено в сумме более двух ошибок, отн</w:t>
      </w:r>
      <w:r w:rsidRPr="00731023">
        <w:rPr>
          <w:i/>
          <w:sz w:val="20"/>
          <w:szCs w:val="20"/>
        </w:rPr>
        <w:t>о</w:t>
      </w:r>
      <w:r w:rsidRPr="00731023">
        <w:rPr>
          <w:i/>
          <w:sz w:val="20"/>
          <w:szCs w:val="20"/>
        </w:rPr>
        <w:t xml:space="preserve">сящихся к п. </w:t>
      </w:r>
      <w:r w:rsidR="00501B1B" w:rsidRPr="00F17EAE">
        <w:rPr>
          <w:i/>
          <w:sz w:val="20"/>
          <w:szCs w:val="20"/>
        </w:rPr>
        <w:t>7</w:t>
      </w:r>
      <w:r w:rsidRPr="00731023">
        <w:rPr>
          <w:i/>
          <w:sz w:val="20"/>
          <w:szCs w:val="20"/>
        </w:rPr>
        <w:t xml:space="preserve"> данной таблицы.</w:t>
      </w:r>
      <w:r w:rsidRPr="00731023">
        <w:rPr>
          <w:rFonts w:eastAsiaTheme="minorHAnsi"/>
          <w:sz w:val="20"/>
          <w:szCs w:val="20"/>
        </w:rPr>
        <w:t xml:space="preserve"> </w:t>
      </w:r>
    </w:p>
    <w:p w:rsidR="00731023" w:rsidRPr="00731023" w:rsidRDefault="00731023" w:rsidP="0073102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731023" w:rsidRPr="00873816" w:rsidRDefault="00731023" w:rsidP="00731023">
      <w:pPr>
        <w:pStyle w:val="Default"/>
        <w:rPr>
          <w:rFonts w:ascii="Courier New" w:eastAsiaTheme="minorHAnsi" w:hAnsi="Courier New" w:cs="Courier New"/>
          <w:i/>
          <w:color w:val="auto"/>
        </w:rPr>
      </w:pPr>
    </w:p>
    <w:p w:rsidR="00731023" w:rsidRPr="00731023" w:rsidRDefault="00731023" w:rsidP="00731023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:rsidR="00873816" w:rsidRPr="00873816" w:rsidRDefault="00873816" w:rsidP="00873816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02E38" w:rsidRPr="00873816" w:rsidRDefault="00A02E38" w:rsidP="00873816">
      <w:pPr>
        <w:ind w:hanging="284"/>
        <w:rPr>
          <w:i/>
          <w:sz w:val="22"/>
          <w:szCs w:val="22"/>
        </w:rPr>
      </w:pPr>
    </w:p>
    <w:p w:rsidR="00A02E38" w:rsidRDefault="00A02E38" w:rsidP="00A02E38">
      <w:pPr>
        <w:shd w:val="clear" w:color="auto" w:fill="FFFFFF"/>
        <w:jc w:val="both"/>
        <w:rPr>
          <w:bCs/>
          <w:sz w:val="22"/>
          <w:szCs w:val="22"/>
        </w:rPr>
      </w:pPr>
    </w:p>
    <w:p w:rsidR="00A02E38" w:rsidRDefault="00A02E38" w:rsidP="00A02E38">
      <w:pPr>
        <w:shd w:val="clear" w:color="auto" w:fill="FFFFFF"/>
        <w:jc w:val="both"/>
        <w:rPr>
          <w:bCs/>
          <w:sz w:val="22"/>
          <w:szCs w:val="22"/>
        </w:rPr>
      </w:pPr>
    </w:p>
    <w:p w:rsidR="00245047" w:rsidRDefault="00245047"/>
    <w:sectPr w:rsidR="00245047" w:rsidSect="002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E77"/>
    <w:multiLevelType w:val="hybridMultilevel"/>
    <w:tmpl w:val="44D6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F3F"/>
    <w:multiLevelType w:val="hybridMultilevel"/>
    <w:tmpl w:val="EA5C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082F"/>
    <w:multiLevelType w:val="hybridMultilevel"/>
    <w:tmpl w:val="D03E72B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53362A"/>
    <w:multiLevelType w:val="hybridMultilevel"/>
    <w:tmpl w:val="3D4E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2BD9"/>
    <w:multiLevelType w:val="hybridMultilevel"/>
    <w:tmpl w:val="BCA6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B2DF7"/>
    <w:multiLevelType w:val="hybridMultilevel"/>
    <w:tmpl w:val="1194A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610DF"/>
    <w:multiLevelType w:val="hybridMultilevel"/>
    <w:tmpl w:val="D040C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56C27"/>
    <w:multiLevelType w:val="hybridMultilevel"/>
    <w:tmpl w:val="E8AA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2D29"/>
    <w:multiLevelType w:val="hybridMultilevel"/>
    <w:tmpl w:val="4D8A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characterSpacingControl w:val="doNotCompress"/>
  <w:compat/>
  <w:rsids>
    <w:rsidRoot w:val="00A02E38"/>
    <w:rsid w:val="00015829"/>
    <w:rsid w:val="00245047"/>
    <w:rsid w:val="002E790A"/>
    <w:rsid w:val="00473F29"/>
    <w:rsid w:val="00501B1B"/>
    <w:rsid w:val="00671159"/>
    <w:rsid w:val="00731023"/>
    <w:rsid w:val="007614D3"/>
    <w:rsid w:val="00873816"/>
    <w:rsid w:val="008B14E1"/>
    <w:rsid w:val="008F13F8"/>
    <w:rsid w:val="009B0200"/>
    <w:rsid w:val="009B3CF8"/>
    <w:rsid w:val="00A02E38"/>
    <w:rsid w:val="00A241AD"/>
    <w:rsid w:val="00B60CB8"/>
    <w:rsid w:val="00DC38EC"/>
    <w:rsid w:val="00DE7867"/>
    <w:rsid w:val="00E35425"/>
    <w:rsid w:val="00F17EAE"/>
    <w:rsid w:val="00F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E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2E3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Default">
    <w:name w:val="Default"/>
    <w:rsid w:val="00A02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Continue"/>
    <w:basedOn w:val="a"/>
    <w:rsid w:val="00671159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2017-09-26T07:02:00Z</dcterms:created>
  <dcterms:modified xsi:type="dcterms:W3CDTF">2018-09-25T08:41:00Z</dcterms:modified>
</cp:coreProperties>
</file>